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1CC4" w14:textId="5EA75FE0" w:rsidR="00544843" w:rsidRPr="009A540D" w:rsidRDefault="00544843" w:rsidP="00531F54">
      <w:pPr>
        <w:rPr>
          <w:rFonts w:ascii="Arial" w:hAnsi="Arial" w:cs="Arial"/>
          <w:color w:val="000000" w:themeColor="text1"/>
        </w:rPr>
      </w:pPr>
      <w:r w:rsidRPr="009A540D">
        <w:rPr>
          <w:rFonts w:ascii="Arial" w:hAnsi="Arial" w:cs="Arial"/>
          <w:color w:val="000000" w:themeColor="text1"/>
        </w:rPr>
        <w:tab/>
      </w:r>
      <w:r w:rsidRPr="009A540D">
        <w:rPr>
          <w:rFonts w:ascii="Arial" w:hAnsi="Arial" w:cs="Arial"/>
          <w:color w:val="000000" w:themeColor="text1"/>
        </w:rPr>
        <w:tab/>
        <w:t xml:space="preserve">           </w:t>
      </w:r>
    </w:p>
    <w:p w14:paraId="233C4221" w14:textId="15A404C9" w:rsidR="00544843" w:rsidRPr="009A540D" w:rsidRDefault="0073515F" w:rsidP="00531F54">
      <w:pPr>
        <w:rPr>
          <w:rFonts w:ascii="Arial" w:hAnsi="Arial" w:cs="Arial"/>
          <w:color w:val="000000" w:themeColor="text1"/>
        </w:rPr>
      </w:pPr>
      <w:r>
        <w:rPr>
          <w:noProof/>
        </w:rPr>
        <w:drawing>
          <wp:inline distT="0" distB="0" distL="0" distR="0" wp14:anchorId="69EFAAE6" wp14:editId="69D3D6EC">
            <wp:extent cx="6750685" cy="76258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0685" cy="762583"/>
                    </a:xfrm>
                    <a:prstGeom prst="rect">
                      <a:avLst/>
                    </a:prstGeom>
                    <a:noFill/>
                    <a:ln>
                      <a:noFill/>
                    </a:ln>
                  </pic:spPr>
                </pic:pic>
              </a:graphicData>
            </a:graphic>
          </wp:inline>
        </w:drawing>
      </w:r>
    </w:p>
    <w:p w14:paraId="59C1A4EF" w14:textId="19C5FE3E" w:rsidR="00544843" w:rsidRPr="009A540D" w:rsidRDefault="00544843" w:rsidP="00531F54">
      <w:pPr>
        <w:rPr>
          <w:rFonts w:ascii="Arial" w:hAnsi="Arial" w:cs="Arial"/>
          <w:color w:val="000000" w:themeColor="text1"/>
        </w:rPr>
      </w:pPr>
    </w:p>
    <w:p w14:paraId="238D3887" w14:textId="323E5171" w:rsidR="008606F4" w:rsidRPr="009A540D" w:rsidRDefault="0095627B" w:rsidP="00531F54">
      <w:pPr>
        <w:rPr>
          <w:rFonts w:ascii="Arial" w:hAnsi="Arial" w:cs="Arial"/>
          <w:color w:val="000000" w:themeColor="text1"/>
        </w:rPr>
      </w:pPr>
      <w:r>
        <w:rPr>
          <w:rFonts w:ascii="Arial" w:hAnsi="Arial" w:cs="Arial"/>
          <w:color w:val="000000" w:themeColor="text1"/>
        </w:rPr>
        <w:t xml:space="preserve">Ecole : </w:t>
      </w:r>
      <w:r w:rsidR="00544843" w:rsidRPr="009A540D">
        <w:rPr>
          <w:rFonts w:ascii="Arial" w:hAnsi="Arial" w:cs="Arial"/>
          <w:color w:val="000000" w:themeColor="text1"/>
        </w:rPr>
        <w:tab/>
      </w:r>
      <w:r w:rsidR="00544843" w:rsidRPr="009A540D">
        <w:rPr>
          <w:rFonts w:ascii="Arial" w:hAnsi="Arial" w:cs="Arial"/>
          <w:color w:val="000000" w:themeColor="text1"/>
        </w:rPr>
        <w:tab/>
      </w:r>
      <w:r w:rsidR="00544843" w:rsidRPr="009A540D">
        <w:rPr>
          <w:rFonts w:ascii="Arial" w:hAnsi="Arial" w:cs="Arial"/>
          <w:color w:val="000000" w:themeColor="text1"/>
        </w:rPr>
        <w:tab/>
      </w:r>
      <w:r w:rsidR="00544843" w:rsidRPr="009A540D">
        <w:rPr>
          <w:rFonts w:ascii="Arial" w:hAnsi="Arial" w:cs="Arial"/>
          <w:color w:val="000000" w:themeColor="text1"/>
        </w:rPr>
        <w:tab/>
      </w:r>
    </w:p>
    <w:p w14:paraId="4FA996B5" w14:textId="762D49FC" w:rsidR="008606F4" w:rsidRPr="009A540D" w:rsidRDefault="0073515F" w:rsidP="00867F7F">
      <w:pPr>
        <w:ind w:left="6372" w:firstLine="708"/>
        <w:rPr>
          <w:rFonts w:ascii="Arial" w:hAnsi="Arial" w:cs="Arial"/>
          <w:color w:val="000000" w:themeColor="text1"/>
        </w:rPr>
      </w:pPr>
      <w:r>
        <w:rPr>
          <w:noProof/>
        </w:rPr>
        <w:drawing>
          <wp:inline distT="0" distB="0" distL="0" distR="0" wp14:anchorId="07626739" wp14:editId="6A508069">
            <wp:extent cx="2256155" cy="333309"/>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1"/>
                    <a:stretch>
                      <a:fillRect/>
                    </a:stretch>
                  </pic:blipFill>
                  <pic:spPr>
                    <a:xfrm>
                      <a:off x="0" y="0"/>
                      <a:ext cx="2280362" cy="336885"/>
                    </a:xfrm>
                    <a:prstGeom prst="rect">
                      <a:avLst/>
                    </a:prstGeom>
                  </pic:spPr>
                </pic:pic>
              </a:graphicData>
            </a:graphic>
          </wp:inline>
        </w:drawing>
      </w:r>
    </w:p>
    <w:p w14:paraId="1549A871" w14:textId="5D124F52" w:rsidR="008606F4" w:rsidRPr="009A540D" w:rsidRDefault="008606F4" w:rsidP="00531F54">
      <w:pPr>
        <w:rPr>
          <w:rFonts w:ascii="Arial" w:hAnsi="Arial" w:cs="Arial"/>
          <w:color w:val="000000" w:themeColor="text1"/>
        </w:rPr>
      </w:pPr>
    </w:p>
    <w:p w14:paraId="163DB10E" w14:textId="3E527EC7" w:rsidR="00531F54" w:rsidRPr="009A540D" w:rsidRDefault="00531F54" w:rsidP="00531F54">
      <w:pPr>
        <w:rPr>
          <w:rFonts w:ascii="Arial" w:hAnsi="Arial" w:cs="Arial"/>
          <w:b/>
          <w:color w:val="000000" w:themeColor="text1"/>
        </w:rPr>
      </w:pPr>
    </w:p>
    <w:p w14:paraId="448AAE74" w14:textId="77777777" w:rsidR="00867F7F" w:rsidRDefault="00867F7F" w:rsidP="00531F54">
      <w:pPr>
        <w:rPr>
          <w:rFonts w:ascii="Arial" w:hAnsi="Arial" w:cs="Arial"/>
          <w:b/>
          <w:color w:val="000000" w:themeColor="text1"/>
        </w:rPr>
      </w:pPr>
    </w:p>
    <w:p w14:paraId="424FED97" w14:textId="14F0B3A8" w:rsidR="00544843" w:rsidRPr="00E90AF8" w:rsidRDefault="00544843" w:rsidP="00531F54">
      <w:pPr>
        <w:jc w:val="center"/>
        <w:rPr>
          <w:rFonts w:ascii="Arial" w:hAnsi="Arial" w:cs="Arial"/>
          <w:b/>
          <w:color w:val="0070C0"/>
          <w:sz w:val="28"/>
          <w:szCs w:val="28"/>
        </w:rPr>
      </w:pPr>
      <w:bookmarkStart w:id="0" w:name="_Hlk120873727"/>
      <w:r w:rsidRPr="00E90AF8">
        <w:rPr>
          <w:rFonts w:ascii="Arial" w:hAnsi="Arial" w:cs="Arial"/>
          <w:b/>
          <w:color w:val="0070C0"/>
          <w:sz w:val="28"/>
          <w:szCs w:val="28"/>
        </w:rPr>
        <w:t>PLAN DE PREVENTION DES VIOLENCES ET DU HARCELEMENT</w:t>
      </w:r>
    </w:p>
    <w:p w14:paraId="11A5C5C7" w14:textId="3D2B5046" w:rsidR="008606F4" w:rsidRPr="00E90AF8" w:rsidRDefault="00E90AF8" w:rsidP="00531F54">
      <w:pPr>
        <w:jc w:val="center"/>
        <w:rPr>
          <w:rFonts w:ascii="Arial" w:hAnsi="Arial" w:cs="Arial"/>
          <w:color w:val="0070C0"/>
          <w:sz w:val="28"/>
          <w:szCs w:val="28"/>
        </w:rPr>
      </w:pPr>
      <w:r w:rsidRPr="00E90AF8">
        <w:rPr>
          <w:rFonts w:ascii="Arial" w:hAnsi="Arial" w:cs="Arial"/>
          <w:b/>
          <w:color w:val="0070C0"/>
          <w:sz w:val="28"/>
          <w:szCs w:val="28"/>
        </w:rPr>
        <w:t>Pour bien vivre tous ensemble</w:t>
      </w:r>
      <w:r w:rsidR="008606F4" w:rsidRPr="00E90AF8">
        <w:rPr>
          <w:rFonts w:ascii="Arial" w:hAnsi="Arial" w:cs="Arial"/>
          <w:b/>
          <w:color w:val="0070C0"/>
          <w:sz w:val="28"/>
          <w:szCs w:val="28"/>
        </w:rPr>
        <w:t xml:space="preserve"> à l’école</w:t>
      </w:r>
    </w:p>
    <w:bookmarkEnd w:id="0"/>
    <w:p w14:paraId="0F5A82C4" w14:textId="07EC468A" w:rsidR="00544843" w:rsidRPr="009A540D" w:rsidRDefault="00544843" w:rsidP="00531F54">
      <w:pPr>
        <w:rPr>
          <w:rFonts w:ascii="Arial" w:hAnsi="Arial" w:cs="Arial"/>
          <w:color w:val="000000" w:themeColor="text1"/>
        </w:rPr>
      </w:pPr>
    </w:p>
    <w:p w14:paraId="0E5ADCE0" w14:textId="4A58FF65" w:rsidR="00531F54" w:rsidRPr="00241EBB" w:rsidRDefault="0012219B" w:rsidP="00241EBB">
      <w:pPr>
        <w:pStyle w:val="Paragraphedeliste"/>
        <w:numPr>
          <w:ilvl w:val="0"/>
          <w:numId w:val="18"/>
        </w:numPr>
        <w:rPr>
          <w:rFonts w:ascii="Arial" w:hAnsi="Arial" w:cs="Arial"/>
          <w:color w:val="000000" w:themeColor="text1"/>
          <w:sz w:val="22"/>
          <w:szCs w:val="22"/>
          <w:u w:val="single"/>
        </w:rPr>
      </w:pPr>
      <w:r w:rsidRPr="00241EBB">
        <w:rPr>
          <w:rFonts w:ascii="Arial" w:hAnsi="Arial" w:cs="Arial"/>
          <w:color w:val="000000" w:themeColor="text1"/>
          <w:sz w:val="28"/>
          <w:szCs w:val="28"/>
          <w:u w:val="single"/>
        </w:rPr>
        <w:t>Présentation</w:t>
      </w:r>
      <w:r w:rsidR="00566EE7" w:rsidRPr="00241EBB">
        <w:rPr>
          <w:rFonts w:ascii="Arial" w:hAnsi="Arial" w:cs="Arial"/>
          <w:color w:val="000000" w:themeColor="text1"/>
          <w:sz w:val="28"/>
          <w:szCs w:val="28"/>
          <w:u w:val="single"/>
        </w:rPr>
        <w:t xml:space="preserve"> : </w:t>
      </w:r>
      <w:r w:rsidR="0063723B">
        <w:rPr>
          <w:rFonts w:ascii="Arial" w:hAnsi="Arial" w:cs="Arial"/>
          <w:color w:val="000000" w:themeColor="text1"/>
          <w:sz w:val="28"/>
          <w:szCs w:val="28"/>
          <w:u w:val="single"/>
        </w:rPr>
        <w:t>intimidations, violences, harcèlement ; n’attendons pas pour agir !!!</w:t>
      </w:r>
    </w:p>
    <w:p w14:paraId="1DAA1AC7" w14:textId="77777777" w:rsidR="00531F54" w:rsidRPr="009A540D" w:rsidRDefault="00531F54" w:rsidP="00531F54">
      <w:pPr>
        <w:rPr>
          <w:rFonts w:ascii="Arial" w:hAnsi="Arial" w:cs="Arial"/>
          <w:color w:val="000000" w:themeColor="text1"/>
        </w:rPr>
      </w:pPr>
    </w:p>
    <w:p w14:paraId="4379B272" w14:textId="77777777" w:rsidR="00C22F18" w:rsidRPr="00CF1174" w:rsidRDefault="00C22F18" w:rsidP="00531F54">
      <w:pPr>
        <w:ind w:firstLine="708"/>
        <w:jc w:val="both"/>
        <w:rPr>
          <w:rFonts w:ascii="Arial" w:hAnsi="Arial" w:cs="Arial"/>
          <w:iCs/>
          <w:color w:val="000000" w:themeColor="text1"/>
          <w:sz w:val="24"/>
          <w:szCs w:val="24"/>
        </w:rPr>
      </w:pPr>
      <w:r w:rsidRPr="00CF1174">
        <w:rPr>
          <w:rFonts w:ascii="Arial" w:eastAsia="Script cole" w:hAnsi="Arial" w:cs="Arial"/>
          <w:b/>
          <w:iCs/>
          <w:color w:val="000000" w:themeColor="text1"/>
          <w:sz w:val="24"/>
          <w:szCs w:val="24"/>
        </w:rPr>
        <w:t xml:space="preserve">Les intimidations et la violence entre élèves, se caractérisent par des actes divers souvent </w:t>
      </w:r>
      <w:proofErr w:type="gramStart"/>
      <w:r w:rsidRPr="00CF1174">
        <w:rPr>
          <w:rFonts w:ascii="Arial" w:eastAsia="Script cole" w:hAnsi="Arial" w:cs="Arial"/>
          <w:b/>
          <w:iCs/>
          <w:color w:val="000000" w:themeColor="text1"/>
          <w:sz w:val="24"/>
          <w:szCs w:val="24"/>
        </w:rPr>
        <w:t>peu</w:t>
      </w:r>
      <w:proofErr w:type="gramEnd"/>
      <w:r w:rsidRPr="00CF1174">
        <w:rPr>
          <w:rFonts w:ascii="Arial" w:eastAsia="Script cole" w:hAnsi="Arial" w:cs="Arial"/>
          <w:b/>
          <w:iCs/>
          <w:color w:val="000000" w:themeColor="text1"/>
          <w:sz w:val="24"/>
          <w:szCs w:val="24"/>
        </w:rPr>
        <w:t xml:space="preserve"> visibles aux yeux des adultes.</w:t>
      </w:r>
      <w:r w:rsidRPr="00CF1174">
        <w:rPr>
          <w:rFonts w:ascii="Arial" w:eastAsia="Script cole" w:hAnsi="Arial" w:cs="Arial"/>
          <w:iCs/>
          <w:color w:val="000000" w:themeColor="text1"/>
          <w:sz w:val="24"/>
          <w:szCs w:val="24"/>
        </w:rPr>
        <w:t xml:space="preserve"> Les auteurs banalisent souvent ces violences en les identifiant à un jeu (« c’était juste pour rire »). La victime / ou cible rencontre des difficultés à faire part de ce qu’elle subit, parce qu’elle ne l’identifie pas forcément au premier abord comme de la violence, parce qu’elle a honte, qu’elle </w:t>
      </w:r>
      <w:proofErr w:type="gramStart"/>
      <w:r w:rsidRPr="00CF1174">
        <w:rPr>
          <w:rFonts w:ascii="Arial" w:eastAsia="Script cole" w:hAnsi="Arial" w:cs="Arial"/>
          <w:iCs/>
          <w:color w:val="000000" w:themeColor="text1"/>
          <w:sz w:val="24"/>
          <w:szCs w:val="24"/>
        </w:rPr>
        <w:t>a peur</w:t>
      </w:r>
      <w:proofErr w:type="gramEnd"/>
      <w:r w:rsidRPr="00CF1174">
        <w:rPr>
          <w:rFonts w:ascii="Arial" w:eastAsia="Script cole" w:hAnsi="Arial" w:cs="Arial"/>
          <w:iCs/>
          <w:color w:val="000000" w:themeColor="text1"/>
          <w:sz w:val="24"/>
          <w:szCs w:val="24"/>
        </w:rPr>
        <w:t xml:space="preserve"> d’aggraver la situation, qu’elle craint la maladresse des adultes, etc.</w:t>
      </w:r>
    </w:p>
    <w:p w14:paraId="2EBF950F" w14:textId="534AB303" w:rsidR="00C22F18" w:rsidRPr="00CF1174" w:rsidRDefault="00C22F18" w:rsidP="00531F54">
      <w:pPr>
        <w:jc w:val="both"/>
        <w:rPr>
          <w:rFonts w:ascii="Arial" w:hAnsi="Arial" w:cs="Arial"/>
          <w:iCs/>
          <w:color w:val="000000" w:themeColor="text1"/>
          <w:sz w:val="24"/>
          <w:szCs w:val="24"/>
        </w:rPr>
      </w:pPr>
      <w:r w:rsidRPr="00CF1174">
        <w:rPr>
          <w:rFonts w:ascii="Arial" w:eastAsia="Script cole" w:hAnsi="Arial" w:cs="Arial"/>
          <w:iCs/>
          <w:color w:val="000000" w:themeColor="text1"/>
          <w:sz w:val="24"/>
          <w:szCs w:val="24"/>
        </w:rPr>
        <w:t>Dans notre école, les adultes se mobilisent pour intervenir traiter et prendre en compte toute situation mettant en difficulté un élève ; Aucune forme de violence ou d'intimidation n'est acceptable. Chaque enfant a droit à une scolarité sans violence ni harcèlement. (</w:t>
      </w:r>
      <w:proofErr w:type="gramStart"/>
      <w:r w:rsidRPr="00CF1174">
        <w:rPr>
          <w:rFonts w:ascii="Arial" w:eastAsia="Script cole" w:hAnsi="Arial" w:cs="Arial"/>
          <w:iCs/>
          <w:color w:val="000000" w:themeColor="text1"/>
          <w:sz w:val="24"/>
          <w:szCs w:val="24"/>
        </w:rPr>
        <w:t>article</w:t>
      </w:r>
      <w:proofErr w:type="gramEnd"/>
      <w:r w:rsidRPr="00CF1174">
        <w:rPr>
          <w:rFonts w:ascii="Arial" w:eastAsia="Script cole" w:hAnsi="Arial" w:cs="Arial"/>
          <w:iCs/>
          <w:color w:val="000000" w:themeColor="text1"/>
          <w:sz w:val="24"/>
          <w:szCs w:val="24"/>
        </w:rPr>
        <w:t xml:space="preserve"> 10 du code l'éducation) </w:t>
      </w:r>
    </w:p>
    <w:p w14:paraId="06C62B88" w14:textId="77777777" w:rsidR="00C22F18" w:rsidRPr="00CF1174" w:rsidRDefault="00C22F18" w:rsidP="00531F54">
      <w:pPr>
        <w:jc w:val="both"/>
        <w:rPr>
          <w:rFonts w:ascii="Arial" w:hAnsi="Arial" w:cs="Arial"/>
          <w:iCs/>
          <w:color w:val="000000" w:themeColor="text1"/>
          <w:sz w:val="24"/>
          <w:szCs w:val="24"/>
        </w:rPr>
      </w:pPr>
    </w:p>
    <w:p w14:paraId="7B80B407" w14:textId="73C25473" w:rsidR="00C22F18" w:rsidRDefault="00C22F18" w:rsidP="00BB283D">
      <w:pPr>
        <w:ind w:firstLine="708"/>
        <w:jc w:val="both"/>
        <w:rPr>
          <w:rFonts w:ascii="Arial" w:eastAsia="Script cole" w:hAnsi="Arial" w:cs="Arial"/>
          <w:b/>
          <w:iCs/>
          <w:color w:val="000000" w:themeColor="text1"/>
          <w:sz w:val="24"/>
          <w:szCs w:val="24"/>
        </w:rPr>
      </w:pPr>
      <w:r w:rsidRPr="00CF1174">
        <w:rPr>
          <w:rFonts w:ascii="Arial" w:eastAsia="Script cole" w:hAnsi="Arial" w:cs="Arial"/>
          <w:b/>
          <w:iCs/>
          <w:color w:val="000000" w:themeColor="text1"/>
          <w:sz w:val="24"/>
          <w:szCs w:val="24"/>
        </w:rPr>
        <w:t>N'attendons pas que cela devienne du harcèlement !</w:t>
      </w:r>
    </w:p>
    <w:p w14:paraId="012EC23B" w14:textId="79DE0E0C" w:rsidR="0063723B" w:rsidRDefault="0063723B" w:rsidP="00BB283D">
      <w:pPr>
        <w:ind w:firstLine="708"/>
        <w:jc w:val="both"/>
        <w:rPr>
          <w:rFonts w:ascii="Arial" w:eastAsia="Script cole" w:hAnsi="Arial" w:cs="Arial"/>
          <w:b/>
          <w:iCs/>
          <w:color w:val="000000" w:themeColor="text1"/>
          <w:sz w:val="24"/>
          <w:szCs w:val="24"/>
        </w:rPr>
      </w:pPr>
    </w:p>
    <w:p w14:paraId="56CDE08A" w14:textId="5FABEE0C" w:rsidR="0063723B" w:rsidRDefault="0063723B" w:rsidP="00BB283D">
      <w:pPr>
        <w:ind w:firstLine="708"/>
        <w:jc w:val="both"/>
        <w:rPr>
          <w:rFonts w:ascii="Arial" w:eastAsia="Script cole" w:hAnsi="Arial" w:cs="Arial"/>
          <w:b/>
          <w:iCs/>
          <w:color w:val="000000" w:themeColor="text1"/>
          <w:sz w:val="24"/>
          <w:szCs w:val="24"/>
        </w:rPr>
      </w:pPr>
      <w:r>
        <w:rPr>
          <w:rFonts w:ascii="Arial" w:eastAsia="Script cole" w:hAnsi="Arial" w:cs="Arial"/>
          <w:b/>
          <w:iCs/>
          <w:color w:val="000000" w:themeColor="text1"/>
          <w:sz w:val="24"/>
          <w:szCs w:val="24"/>
        </w:rPr>
        <w:t xml:space="preserve">Dès les premiers incidents, </w:t>
      </w:r>
      <w:r w:rsidR="007D60F0">
        <w:rPr>
          <w:rFonts w:ascii="Arial" w:eastAsia="Script cole" w:hAnsi="Arial" w:cs="Arial"/>
          <w:b/>
          <w:iCs/>
          <w:color w:val="000000" w:themeColor="text1"/>
          <w:sz w:val="24"/>
          <w:szCs w:val="24"/>
        </w:rPr>
        <w:t xml:space="preserve">intimidations, </w:t>
      </w:r>
      <w:r>
        <w:rPr>
          <w:rFonts w:ascii="Arial" w:eastAsia="Script cole" w:hAnsi="Arial" w:cs="Arial"/>
          <w:b/>
          <w:iCs/>
          <w:color w:val="000000" w:themeColor="text1"/>
          <w:sz w:val="24"/>
          <w:szCs w:val="24"/>
        </w:rPr>
        <w:t>mal-être vécu par un élève, l’équipe de l’école s’engage fortement dans la prise en compte et la résolution de la situation.</w:t>
      </w:r>
    </w:p>
    <w:p w14:paraId="5B41E27B" w14:textId="099A7077" w:rsidR="0063723B" w:rsidRDefault="0063723B" w:rsidP="00BB283D">
      <w:pPr>
        <w:ind w:firstLine="708"/>
        <w:jc w:val="both"/>
        <w:rPr>
          <w:rFonts w:ascii="Arial" w:eastAsia="Script cole" w:hAnsi="Arial" w:cs="Arial"/>
          <w:b/>
          <w:iCs/>
          <w:color w:val="000000" w:themeColor="text1"/>
          <w:sz w:val="24"/>
          <w:szCs w:val="24"/>
        </w:rPr>
      </w:pPr>
    </w:p>
    <w:p w14:paraId="04D9284D" w14:textId="51CFC333" w:rsidR="0063723B" w:rsidRPr="00CF1174" w:rsidRDefault="0063723B" w:rsidP="00BB283D">
      <w:pPr>
        <w:ind w:firstLine="708"/>
        <w:jc w:val="both"/>
        <w:rPr>
          <w:rFonts w:ascii="Arial" w:hAnsi="Arial" w:cs="Arial"/>
          <w:iCs/>
          <w:color w:val="000000" w:themeColor="text1"/>
          <w:sz w:val="24"/>
          <w:szCs w:val="24"/>
        </w:rPr>
      </w:pPr>
      <w:r>
        <w:rPr>
          <w:rFonts w:ascii="Arial" w:eastAsia="Script cole" w:hAnsi="Arial" w:cs="Arial"/>
          <w:b/>
          <w:iCs/>
          <w:color w:val="000000" w:themeColor="text1"/>
          <w:sz w:val="24"/>
          <w:szCs w:val="24"/>
        </w:rPr>
        <w:t xml:space="preserve">Traitons immédiatement tout acte ou parole mettant en difficulté un enfant ; cela passe par un engagement de l’école s’inscrivant dans une posture active et volontariste : toute plainte, toute remarque, tout appel à l’aide d’un « enfant cible » est pris en compte et traité immédiatement. </w:t>
      </w:r>
    </w:p>
    <w:p w14:paraId="13877685" w14:textId="77777777" w:rsidR="00C22F18" w:rsidRPr="00CF1174" w:rsidRDefault="00C22F18" w:rsidP="00531F54">
      <w:pPr>
        <w:jc w:val="both"/>
        <w:rPr>
          <w:rFonts w:ascii="Arial" w:hAnsi="Arial" w:cs="Arial"/>
          <w:iCs/>
          <w:color w:val="000000" w:themeColor="text1"/>
          <w:sz w:val="24"/>
          <w:szCs w:val="24"/>
        </w:rPr>
      </w:pPr>
    </w:p>
    <w:p w14:paraId="130E1397" w14:textId="24E73D86" w:rsidR="0063723B" w:rsidRDefault="0063723B" w:rsidP="00BB283D">
      <w:pPr>
        <w:ind w:firstLine="708"/>
        <w:jc w:val="both"/>
        <w:rPr>
          <w:rFonts w:ascii="Arial" w:eastAsia="Script cole" w:hAnsi="Arial" w:cs="Arial"/>
          <w:b/>
          <w:iCs/>
          <w:color w:val="000000" w:themeColor="text1"/>
          <w:sz w:val="24"/>
          <w:szCs w:val="24"/>
        </w:rPr>
      </w:pPr>
      <w:r>
        <w:rPr>
          <w:rFonts w:ascii="Arial" w:eastAsia="Script cole" w:hAnsi="Arial" w:cs="Arial"/>
          <w:b/>
          <w:iCs/>
          <w:color w:val="000000" w:themeColor="text1"/>
          <w:sz w:val="24"/>
          <w:szCs w:val="24"/>
        </w:rPr>
        <w:t>De fait chaque incident est traité.</w:t>
      </w:r>
      <w:r w:rsidR="007D60F0">
        <w:rPr>
          <w:rFonts w:ascii="Arial" w:eastAsia="Script cole" w:hAnsi="Arial" w:cs="Arial"/>
          <w:b/>
          <w:iCs/>
          <w:color w:val="000000" w:themeColor="text1"/>
          <w:sz w:val="24"/>
          <w:szCs w:val="24"/>
        </w:rPr>
        <w:t xml:space="preserve"> Une réponse est apportée systématiquement.</w:t>
      </w:r>
    </w:p>
    <w:p w14:paraId="147DBCCB" w14:textId="36C07DCE" w:rsidR="0063723B" w:rsidRDefault="0063723B" w:rsidP="00BB283D">
      <w:pPr>
        <w:ind w:firstLine="708"/>
        <w:jc w:val="both"/>
        <w:rPr>
          <w:rFonts w:ascii="Arial" w:eastAsia="Script cole" w:hAnsi="Arial" w:cs="Arial"/>
          <w:b/>
          <w:iCs/>
          <w:color w:val="000000" w:themeColor="text1"/>
          <w:sz w:val="24"/>
          <w:szCs w:val="24"/>
        </w:rPr>
      </w:pPr>
    </w:p>
    <w:p w14:paraId="11A71B4F" w14:textId="75F13D5D" w:rsidR="0063723B" w:rsidRDefault="0063723B" w:rsidP="00BB283D">
      <w:pPr>
        <w:ind w:firstLine="708"/>
        <w:jc w:val="both"/>
        <w:rPr>
          <w:rFonts w:ascii="Arial" w:eastAsia="Script cole" w:hAnsi="Arial" w:cs="Arial"/>
          <w:b/>
          <w:iCs/>
          <w:color w:val="000000" w:themeColor="text1"/>
          <w:sz w:val="24"/>
          <w:szCs w:val="24"/>
        </w:rPr>
      </w:pPr>
      <w:r>
        <w:rPr>
          <w:rFonts w:ascii="Arial" w:eastAsia="Script cole" w:hAnsi="Arial" w:cs="Arial"/>
          <w:b/>
          <w:iCs/>
          <w:color w:val="000000" w:themeColor="text1"/>
          <w:sz w:val="24"/>
          <w:szCs w:val="24"/>
        </w:rPr>
        <w:t>Le harcèlement/la violence sont identifié</w:t>
      </w:r>
      <w:r w:rsidR="007D60F0">
        <w:rPr>
          <w:rFonts w:ascii="Arial" w:eastAsia="Script cole" w:hAnsi="Arial" w:cs="Arial"/>
          <w:b/>
          <w:iCs/>
          <w:color w:val="000000" w:themeColor="text1"/>
          <w:sz w:val="24"/>
          <w:szCs w:val="24"/>
        </w:rPr>
        <w:t>s ; n’attendons pas que la situation s’aggrave.</w:t>
      </w:r>
    </w:p>
    <w:p w14:paraId="08915FB9" w14:textId="68F8F29F" w:rsidR="007D60F0" w:rsidRDefault="007D60F0" w:rsidP="00BB283D">
      <w:pPr>
        <w:ind w:firstLine="708"/>
        <w:jc w:val="both"/>
        <w:rPr>
          <w:rFonts w:ascii="Arial" w:eastAsia="Script cole" w:hAnsi="Arial" w:cs="Arial"/>
          <w:b/>
          <w:iCs/>
          <w:color w:val="000000" w:themeColor="text1"/>
          <w:sz w:val="24"/>
          <w:szCs w:val="24"/>
        </w:rPr>
      </w:pPr>
      <w:r>
        <w:rPr>
          <w:rFonts w:ascii="Arial" w:eastAsia="Script cole" w:hAnsi="Arial" w:cs="Arial"/>
          <w:b/>
          <w:iCs/>
          <w:color w:val="000000" w:themeColor="text1"/>
          <w:sz w:val="24"/>
          <w:szCs w:val="24"/>
        </w:rPr>
        <w:t>Le protocole de la MPP.fr sera privilégié</w:t>
      </w:r>
    </w:p>
    <w:p w14:paraId="3E63A791" w14:textId="77777777" w:rsidR="0063723B" w:rsidRDefault="0063723B" w:rsidP="00BB283D">
      <w:pPr>
        <w:ind w:firstLine="708"/>
        <w:jc w:val="both"/>
        <w:rPr>
          <w:rFonts w:ascii="Arial" w:eastAsia="Script cole" w:hAnsi="Arial" w:cs="Arial"/>
          <w:b/>
          <w:iCs/>
          <w:color w:val="000000" w:themeColor="text1"/>
          <w:sz w:val="24"/>
          <w:szCs w:val="24"/>
        </w:rPr>
      </w:pPr>
    </w:p>
    <w:p w14:paraId="2ED471B9" w14:textId="77777777" w:rsidR="00544843" w:rsidRPr="00CF1174" w:rsidRDefault="00544843" w:rsidP="00531F54">
      <w:pPr>
        <w:rPr>
          <w:rFonts w:ascii="Arial" w:hAnsi="Arial" w:cs="Arial"/>
          <w:b/>
          <w:bCs/>
          <w:iCs/>
          <w:color w:val="000000" w:themeColor="text1"/>
          <w:u w:val="single"/>
        </w:rPr>
      </w:pPr>
      <w:r w:rsidRPr="00CF1174">
        <w:rPr>
          <w:rFonts w:ascii="Arial" w:hAnsi="Arial" w:cs="Arial"/>
          <w:iCs/>
          <w:color w:val="000000" w:themeColor="text1"/>
        </w:rPr>
        <w:t> </w:t>
      </w:r>
    </w:p>
    <w:p w14:paraId="0FE0EB4D" w14:textId="69FD8BEC" w:rsidR="00566EE7" w:rsidRPr="006B136C" w:rsidRDefault="00241EBB" w:rsidP="00241EBB">
      <w:pPr>
        <w:pStyle w:val="Paragraphedeliste"/>
        <w:numPr>
          <w:ilvl w:val="0"/>
          <w:numId w:val="18"/>
        </w:numPr>
        <w:rPr>
          <w:rFonts w:ascii="Arial" w:hAnsi="Arial" w:cs="Arial"/>
          <w:sz w:val="28"/>
          <w:szCs w:val="28"/>
          <w:u w:val="single"/>
        </w:rPr>
      </w:pPr>
      <w:r w:rsidRPr="006B136C">
        <w:rPr>
          <w:rFonts w:ascii="Arial" w:hAnsi="Arial" w:cs="Arial"/>
          <w:sz w:val="28"/>
          <w:szCs w:val="28"/>
          <w:u w:val="single"/>
        </w:rPr>
        <w:t>Comment ?</w:t>
      </w:r>
    </w:p>
    <w:p w14:paraId="17DBF499" w14:textId="77777777" w:rsidR="00566EE7" w:rsidRDefault="00566EE7" w:rsidP="00531F54">
      <w:pPr>
        <w:rPr>
          <w:rFonts w:ascii="Arial" w:hAnsi="Arial" w:cs="Arial"/>
          <w:b/>
          <w:bCs/>
          <w:color w:val="FF0000"/>
          <w:sz w:val="28"/>
          <w:szCs w:val="28"/>
        </w:rPr>
      </w:pPr>
    </w:p>
    <w:p w14:paraId="271B9063" w14:textId="53528DF5" w:rsidR="00544843" w:rsidRDefault="00544843" w:rsidP="00531F54">
      <w:pPr>
        <w:rPr>
          <w:rFonts w:ascii="Arial" w:hAnsi="Arial" w:cs="Arial"/>
          <w:b/>
          <w:bCs/>
          <w:color w:val="FF0000"/>
          <w:sz w:val="28"/>
          <w:szCs w:val="28"/>
        </w:rPr>
      </w:pPr>
      <w:r w:rsidRPr="00566EE7">
        <w:rPr>
          <w:rFonts w:ascii="Arial" w:hAnsi="Arial" w:cs="Arial"/>
          <w:b/>
          <w:bCs/>
          <w:color w:val="FF0000"/>
          <w:sz w:val="28"/>
          <w:szCs w:val="28"/>
        </w:rPr>
        <w:t>Prévenir</w:t>
      </w:r>
    </w:p>
    <w:p w14:paraId="211CE4F8" w14:textId="77777777" w:rsidR="006B136C" w:rsidRPr="00566EE7" w:rsidRDefault="006B136C" w:rsidP="00531F54">
      <w:pPr>
        <w:rPr>
          <w:rFonts w:ascii="Arial" w:hAnsi="Arial" w:cs="Arial"/>
          <w:b/>
          <w:color w:val="FF0000"/>
          <w:sz w:val="28"/>
          <w:szCs w:val="28"/>
        </w:rPr>
      </w:pPr>
    </w:p>
    <w:p w14:paraId="0D259F27" w14:textId="1A273BAA" w:rsidR="00544843" w:rsidRPr="007D60F0" w:rsidRDefault="00BB283D" w:rsidP="00531F54">
      <w:pPr>
        <w:pStyle w:val="Paragraphedeliste"/>
        <w:numPr>
          <w:ilvl w:val="0"/>
          <w:numId w:val="17"/>
        </w:numPr>
        <w:jc w:val="both"/>
        <w:rPr>
          <w:rStyle w:val="Lienhypertexte"/>
          <w:rFonts w:ascii="Arial" w:hAnsi="Arial" w:cs="Arial"/>
          <w:bCs/>
          <w:color w:val="000000" w:themeColor="text1"/>
          <w:sz w:val="24"/>
          <w:szCs w:val="24"/>
          <w:u w:val="none"/>
        </w:rPr>
      </w:pPr>
      <w:r w:rsidRPr="009A540D">
        <w:rPr>
          <w:rFonts w:ascii="Arial" w:hAnsi="Arial" w:cs="Arial"/>
          <w:b/>
          <w:bCs/>
          <w:color w:val="000000" w:themeColor="text1"/>
          <w:sz w:val="24"/>
          <w:szCs w:val="24"/>
        </w:rPr>
        <w:t>En réunion de rentrée : i</w:t>
      </w:r>
      <w:r w:rsidR="000A7B61" w:rsidRPr="009A540D">
        <w:rPr>
          <w:rFonts w:ascii="Arial" w:hAnsi="Arial" w:cs="Arial"/>
          <w:b/>
          <w:bCs/>
          <w:color w:val="000000" w:themeColor="text1"/>
          <w:sz w:val="24"/>
          <w:szCs w:val="24"/>
        </w:rPr>
        <w:t>nformer</w:t>
      </w:r>
      <w:r w:rsidR="00544843" w:rsidRPr="009A540D">
        <w:rPr>
          <w:rFonts w:ascii="Arial" w:hAnsi="Arial" w:cs="Arial"/>
          <w:b/>
          <w:bCs/>
          <w:color w:val="000000" w:themeColor="text1"/>
          <w:sz w:val="24"/>
          <w:szCs w:val="24"/>
        </w:rPr>
        <w:t xml:space="preserve"> les parents </w:t>
      </w:r>
      <w:r w:rsidR="009E2E9C">
        <w:rPr>
          <w:rFonts w:ascii="Arial" w:hAnsi="Arial" w:cs="Arial"/>
          <w:b/>
          <w:bCs/>
          <w:color w:val="000000" w:themeColor="text1"/>
          <w:sz w:val="24"/>
          <w:szCs w:val="24"/>
        </w:rPr>
        <w:t xml:space="preserve">qu’il existe un protocole de traitement des situations </w:t>
      </w:r>
      <w:r w:rsidR="00B67FCD">
        <w:rPr>
          <w:rFonts w:ascii="Arial" w:hAnsi="Arial" w:cs="Arial"/>
          <w:b/>
          <w:bCs/>
          <w:color w:val="000000" w:themeColor="text1"/>
          <w:sz w:val="24"/>
          <w:szCs w:val="24"/>
        </w:rPr>
        <w:t xml:space="preserve">de harcèlement et </w:t>
      </w:r>
      <w:r w:rsidR="00D46D13" w:rsidRPr="009A540D">
        <w:rPr>
          <w:rFonts w:ascii="Arial" w:hAnsi="Arial" w:cs="Arial"/>
          <w:b/>
          <w:bCs/>
          <w:color w:val="000000" w:themeColor="text1"/>
          <w:sz w:val="24"/>
          <w:szCs w:val="24"/>
        </w:rPr>
        <w:t>qu’ils doivent</w:t>
      </w:r>
      <w:r w:rsidR="00544843" w:rsidRPr="009A540D">
        <w:rPr>
          <w:rFonts w:ascii="Arial" w:hAnsi="Arial" w:cs="Arial"/>
          <w:b/>
          <w:bCs/>
          <w:color w:val="000000" w:themeColor="text1"/>
          <w:sz w:val="24"/>
          <w:szCs w:val="24"/>
        </w:rPr>
        <w:t xml:space="preserve"> </w:t>
      </w:r>
      <w:r w:rsidR="00D46D13" w:rsidRPr="009A540D">
        <w:rPr>
          <w:rFonts w:ascii="Arial" w:hAnsi="Arial" w:cs="Arial"/>
          <w:b/>
          <w:bCs/>
          <w:color w:val="000000" w:themeColor="text1"/>
          <w:sz w:val="24"/>
          <w:szCs w:val="24"/>
        </w:rPr>
        <w:t>prévenir</w:t>
      </w:r>
      <w:r w:rsidR="00544843" w:rsidRPr="009A540D">
        <w:rPr>
          <w:rFonts w:ascii="Arial" w:hAnsi="Arial" w:cs="Arial"/>
          <w:b/>
          <w:bCs/>
          <w:color w:val="000000" w:themeColor="text1"/>
          <w:sz w:val="24"/>
          <w:szCs w:val="24"/>
        </w:rPr>
        <w:t xml:space="preserve"> l’école en cas de signaux inhabituels repérés à la maison</w:t>
      </w:r>
      <w:r w:rsidR="00544843" w:rsidRPr="009A540D">
        <w:rPr>
          <w:rFonts w:ascii="Arial" w:hAnsi="Arial" w:cs="Arial"/>
          <w:bCs/>
          <w:color w:val="000000" w:themeColor="text1"/>
          <w:sz w:val="24"/>
          <w:szCs w:val="24"/>
        </w:rPr>
        <w:t xml:space="preserve"> (</w:t>
      </w:r>
      <w:r w:rsidR="00B815FE" w:rsidRPr="009A540D">
        <w:rPr>
          <w:rFonts w:ascii="Arial" w:hAnsi="Arial" w:cs="Arial"/>
          <w:bCs/>
          <w:color w:val="000000" w:themeColor="text1"/>
          <w:sz w:val="24"/>
          <w:szCs w:val="24"/>
        </w:rPr>
        <w:t>Troubles</w:t>
      </w:r>
      <w:r w:rsidR="00544843" w:rsidRPr="009A540D">
        <w:rPr>
          <w:rFonts w:ascii="Arial" w:hAnsi="Arial" w:cs="Arial"/>
          <w:bCs/>
          <w:color w:val="000000" w:themeColor="text1"/>
          <w:sz w:val="24"/>
          <w:szCs w:val="24"/>
        </w:rPr>
        <w:t xml:space="preserve"> du sommeil, irritabilité, agitation, colère, somatisation anxieu</w:t>
      </w:r>
      <w:r w:rsidR="00CD6C62" w:rsidRPr="009A540D">
        <w:rPr>
          <w:rFonts w:ascii="Arial" w:hAnsi="Arial" w:cs="Arial"/>
          <w:bCs/>
          <w:color w:val="000000" w:themeColor="text1"/>
          <w:sz w:val="24"/>
          <w:szCs w:val="24"/>
        </w:rPr>
        <w:t>se -</w:t>
      </w:r>
      <w:r w:rsidR="005E3318" w:rsidRPr="009A540D">
        <w:rPr>
          <w:rFonts w:ascii="Arial" w:hAnsi="Arial" w:cs="Arial"/>
          <w:bCs/>
          <w:color w:val="000000" w:themeColor="text1"/>
          <w:sz w:val="24"/>
          <w:szCs w:val="24"/>
        </w:rPr>
        <w:t xml:space="preserve">maux de ventre par exemple) </w:t>
      </w:r>
      <w:r w:rsidR="005E3318" w:rsidRPr="009A540D">
        <w:rPr>
          <w:rFonts w:ascii="Arial" w:hAnsi="Arial" w:cs="Arial"/>
          <w:b/>
          <w:bCs/>
          <w:color w:val="000000" w:themeColor="text1"/>
          <w:sz w:val="24"/>
          <w:szCs w:val="24"/>
        </w:rPr>
        <w:t xml:space="preserve">et leur rappeler qu’ils peuvent consulter sur le site la page qui leur est dédiée. </w:t>
      </w:r>
      <w:hyperlink r:id="rId12" w:history="1">
        <w:r w:rsidR="005E3318" w:rsidRPr="009A540D">
          <w:rPr>
            <w:rStyle w:val="Lienhypertexte"/>
            <w:rFonts w:ascii="Arial" w:hAnsi="Arial" w:cs="Arial"/>
            <w:bCs/>
            <w:color w:val="000000" w:themeColor="text1"/>
            <w:sz w:val="24"/>
            <w:szCs w:val="24"/>
          </w:rPr>
          <w:t>https://www.nonauharcelement.education.gouv.fr/que-faire/mon-enfant-est-victime/</w:t>
        </w:r>
      </w:hyperlink>
    </w:p>
    <w:p w14:paraId="1B90925D" w14:textId="77777777" w:rsidR="007D60F0" w:rsidRPr="009A540D" w:rsidRDefault="007D60F0" w:rsidP="007D60F0">
      <w:pPr>
        <w:pStyle w:val="Paragraphedeliste"/>
        <w:ind w:left="720"/>
        <w:jc w:val="both"/>
        <w:rPr>
          <w:rFonts w:ascii="Arial" w:hAnsi="Arial" w:cs="Arial"/>
          <w:bCs/>
          <w:color w:val="000000" w:themeColor="text1"/>
          <w:sz w:val="24"/>
          <w:szCs w:val="24"/>
        </w:rPr>
      </w:pPr>
    </w:p>
    <w:p w14:paraId="22C04A6A" w14:textId="083584C8" w:rsidR="003E2D88" w:rsidRPr="007D60F0" w:rsidRDefault="00544843" w:rsidP="007D60F0">
      <w:pPr>
        <w:pStyle w:val="Paragraphedeliste"/>
        <w:numPr>
          <w:ilvl w:val="0"/>
          <w:numId w:val="17"/>
        </w:numPr>
        <w:jc w:val="both"/>
        <w:rPr>
          <w:rFonts w:ascii="Arial" w:hAnsi="Arial" w:cs="Arial"/>
          <w:color w:val="000000" w:themeColor="text1"/>
          <w:sz w:val="24"/>
          <w:szCs w:val="24"/>
        </w:rPr>
      </w:pPr>
      <w:r w:rsidRPr="007D60F0">
        <w:rPr>
          <w:rFonts w:ascii="Arial" w:hAnsi="Arial" w:cs="Arial"/>
          <w:b/>
          <w:bCs/>
          <w:color w:val="000000" w:themeColor="text1"/>
          <w:sz w:val="24"/>
          <w:szCs w:val="24"/>
        </w:rPr>
        <w:lastRenderedPageBreak/>
        <w:t>Sensibiliser l’équipe éducative</w:t>
      </w:r>
      <w:r w:rsidR="007D60F0" w:rsidRPr="007D60F0">
        <w:rPr>
          <w:rFonts w:ascii="Arial" w:hAnsi="Arial" w:cs="Arial"/>
          <w:b/>
          <w:bCs/>
          <w:color w:val="000000" w:themeColor="text1"/>
          <w:sz w:val="24"/>
          <w:szCs w:val="24"/>
        </w:rPr>
        <w:t xml:space="preserve"> </w:t>
      </w:r>
      <w:r w:rsidR="003E2D88" w:rsidRPr="007D60F0">
        <w:rPr>
          <w:rFonts w:ascii="Arial" w:hAnsi="Arial" w:cs="Arial"/>
          <w:b/>
          <w:bCs/>
          <w:color w:val="000000" w:themeColor="text1"/>
          <w:sz w:val="24"/>
          <w:szCs w:val="24"/>
        </w:rPr>
        <w:t xml:space="preserve">: </w:t>
      </w:r>
      <w:r w:rsidR="007D60F0">
        <w:rPr>
          <w:rFonts w:ascii="Arial" w:hAnsi="Arial" w:cs="Arial"/>
          <w:b/>
          <w:bCs/>
          <w:color w:val="000000" w:themeColor="text1"/>
          <w:sz w:val="24"/>
          <w:szCs w:val="24"/>
        </w:rPr>
        <w:t>t</w:t>
      </w:r>
      <w:r w:rsidR="003E2D88" w:rsidRPr="007D60F0">
        <w:rPr>
          <w:rFonts w:ascii="Arial" w:hAnsi="Arial" w:cs="Arial"/>
          <w:b/>
          <w:bCs/>
          <w:color w:val="000000" w:themeColor="text1"/>
          <w:sz w:val="24"/>
          <w:szCs w:val="24"/>
        </w:rPr>
        <w:t>oute plainte d’un élève doit être entendue : apporter une réponse systématiquement</w:t>
      </w:r>
      <w:r w:rsidR="00192AA5" w:rsidRPr="007D60F0">
        <w:rPr>
          <w:rFonts w:ascii="Arial" w:hAnsi="Arial" w:cs="Arial"/>
          <w:b/>
          <w:bCs/>
          <w:color w:val="000000" w:themeColor="text1"/>
          <w:sz w:val="24"/>
          <w:szCs w:val="24"/>
        </w:rPr>
        <w:t xml:space="preserve"> (y compris en rappelant aux élèves qu’ils ont des outils à disposition : messages clairs, …)</w:t>
      </w:r>
    </w:p>
    <w:p w14:paraId="1DF39F42" w14:textId="144BCAEF" w:rsidR="003E2D88" w:rsidRDefault="003E2D88" w:rsidP="00531F54">
      <w:pPr>
        <w:rPr>
          <w:rFonts w:ascii="Arial" w:hAnsi="Arial" w:cs="Arial"/>
          <w:b/>
          <w:bCs/>
          <w:color w:val="000000" w:themeColor="text1"/>
          <w:sz w:val="24"/>
          <w:szCs w:val="24"/>
        </w:rPr>
      </w:pPr>
    </w:p>
    <w:p w14:paraId="6976F85F" w14:textId="6E28B33C" w:rsidR="00544843" w:rsidRDefault="007D60F0" w:rsidP="007D60F0">
      <w:pPr>
        <w:pStyle w:val="Paragraphedeliste"/>
        <w:numPr>
          <w:ilvl w:val="0"/>
          <w:numId w:val="17"/>
        </w:numPr>
        <w:jc w:val="both"/>
        <w:rPr>
          <w:rFonts w:ascii="Arial" w:hAnsi="Arial" w:cs="Arial"/>
          <w:color w:val="000000" w:themeColor="text1"/>
          <w:sz w:val="24"/>
          <w:szCs w:val="24"/>
        </w:rPr>
      </w:pPr>
      <w:r>
        <w:rPr>
          <w:rFonts w:ascii="Arial" w:hAnsi="Arial" w:cs="Arial"/>
          <w:b/>
          <w:bCs/>
          <w:color w:val="000000" w:themeColor="text1"/>
          <w:sz w:val="24"/>
          <w:szCs w:val="24"/>
        </w:rPr>
        <w:t>A</w:t>
      </w:r>
      <w:r w:rsidR="00855B2D">
        <w:rPr>
          <w:rFonts w:ascii="Arial" w:hAnsi="Arial" w:cs="Arial"/>
          <w:b/>
          <w:bCs/>
          <w:color w:val="000000" w:themeColor="text1"/>
          <w:sz w:val="24"/>
          <w:szCs w:val="24"/>
        </w:rPr>
        <w:t>u</w:t>
      </w:r>
      <w:r>
        <w:rPr>
          <w:rFonts w:ascii="Arial" w:hAnsi="Arial" w:cs="Arial"/>
          <w:b/>
          <w:bCs/>
          <w:color w:val="000000" w:themeColor="text1"/>
          <w:sz w:val="24"/>
          <w:szCs w:val="24"/>
        </w:rPr>
        <w:t xml:space="preserve"> niveau collectif, m</w:t>
      </w:r>
      <w:r w:rsidR="00544843" w:rsidRPr="0012219B">
        <w:rPr>
          <w:rFonts w:ascii="Arial" w:hAnsi="Arial" w:cs="Arial"/>
          <w:b/>
          <w:bCs/>
          <w:color w:val="000000" w:themeColor="text1"/>
          <w:sz w:val="24"/>
          <w:szCs w:val="24"/>
        </w:rPr>
        <w:t xml:space="preserve">ener des actions de sensibilisation auprès des élèves au sein de la classe </w:t>
      </w:r>
      <w:r w:rsidR="00544843" w:rsidRPr="0012219B">
        <w:rPr>
          <w:rFonts w:ascii="Arial" w:hAnsi="Arial" w:cs="Arial"/>
          <w:color w:val="000000" w:themeColor="text1"/>
          <w:sz w:val="24"/>
          <w:szCs w:val="24"/>
        </w:rPr>
        <w:t xml:space="preserve">sur des thèmes en lien avec le respect de soi et </w:t>
      </w:r>
      <w:proofErr w:type="gramStart"/>
      <w:r w:rsidR="00544843" w:rsidRPr="0012219B">
        <w:rPr>
          <w:rFonts w:ascii="Arial" w:hAnsi="Arial" w:cs="Arial"/>
          <w:color w:val="000000" w:themeColor="text1"/>
          <w:sz w:val="24"/>
          <w:szCs w:val="24"/>
        </w:rPr>
        <w:t>des autres</w:t>
      </w:r>
      <w:proofErr w:type="gramEnd"/>
      <w:r w:rsidR="00544843" w:rsidRPr="0012219B">
        <w:rPr>
          <w:rFonts w:ascii="Arial" w:hAnsi="Arial" w:cs="Arial"/>
          <w:color w:val="000000" w:themeColor="text1"/>
          <w:sz w:val="24"/>
          <w:szCs w:val="24"/>
        </w:rPr>
        <w:t>, vivre ensemble, la différence</w:t>
      </w:r>
      <w:r>
        <w:rPr>
          <w:rFonts w:ascii="Arial" w:hAnsi="Arial" w:cs="Arial"/>
          <w:color w:val="000000" w:themeColor="text1"/>
          <w:sz w:val="24"/>
          <w:szCs w:val="24"/>
        </w:rPr>
        <w:t>, développer les compétences psychosociale</w:t>
      </w:r>
      <w:r w:rsidR="00855B2D">
        <w:rPr>
          <w:rFonts w:ascii="Arial" w:hAnsi="Arial" w:cs="Arial"/>
          <w:color w:val="000000" w:themeColor="text1"/>
          <w:sz w:val="24"/>
          <w:szCs w:val="24"/>
        </w:rPr>
        <w:t>s.</w:t>
      </w:r>
      <w:r w:rsidR="00B67FCD">
        <w:rPr>
          <w:rFonts w:ascii="Arial" w:hAnsi="Arial" w:cs="Arial"/>
          <w:color w:val="000000" w:themeColor="text1"/>
          <w:sz w:val="24"/>
          <w:szCs w:val="24"/>
        </w:rPr>
        <w:t xml:space="preserve"> </w:t>
      </w:r>
    </w:p>
    <w:p w14:paraId="410236E4" w14:textId="77777777" w:rsidR="00B67FCD" w:rsidRPr="00B67FCD" w:rsidRDefault="00B67FCD" w:rsidP="00B67FCD">
      <w:pPr>
        <w:pStyle w:val="Paragraphedeliste"/>
        <w:rPr>
          <w:rFonts w:ascii="Arial" w:hAnsi="Arial" w:cs="Arial"/>
          <w:color w:val="000000" w:themeColor="text1"/>
          <w:sz w:val="24"/>
          <w:szCs w:val="24"/>
        </w:rPr>
      </w:pPr>
    </w:p>
    <w:p w14:paraId="4A44807E" w14:textId="0461B11C" w:rsidR="00B67FCD" w:rsidRDefault="00B67FCD" w:rsidP="007D60F0">
      <w:pPr>
        <w:pStyle w:val="Paragraphedeliste"/>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 xml:space="preserve">Mettre en place les </w:t>
      </w:r>
      <w:r w:rsidRPr="00166215">
        <w:rPr>
          <w:rFonts w:ascii="Arial" w:hAnsi="Arial" w:cs="Arial"/>
          <w:b/>
          <w:bCs/>
          <w:color w:val="000000" w:themeColor="text1"/>
          <w:sz w:val="24"/>
          <w:szCs w:val="24"/>
        </w:rPr>
        <w:t>10 heures de formation à destination des élèves</w:t>
      </w:r>
      <w:r w:rsidR="00166215">
        <w:rPr>
          <w:rFonts w:ascii="Arial" w:hAnsi="Arial" w:cs="Arial"/>
          <w:b/>
          <w:bCs/>
          <w:color w:val="000000" w:themeColor="text1"/>
          <w:sz w:val="24"/>
          <w:szCs w:val="24"/>
        </w:rPr>
        <w:t xml:space="preserve">, </w:t>
      </w:r>
      <w:r w:rsidR="00166215" w:rsidRPr="006F2BC5">
        <w:rPr>
          <w:rFonts w:ascii="Arial" w:hAnsi="Arial" w:cs="Arial"/>
          <w:color w:val="000000" w:themeColor="text1"/>
          <w:sz w:val="24"/>
          <w:szCs w:val="24"/>
        </w:rPr>
        <w:t xml:space="preserve">en les reliant à des pratiques ou moments de vie de classe déjà existants. </w:t>
      </w:r>
    </w:p>
    <w:p w14:paraId="3DCD5975" w14:textId="77777777" w:rsidR="00CA482C" w:rsidRPr="00CA482C" w:rsidRDefault="00CA482C" w:rsidP="00CA482C">
      <w:pPr>
        <w:pStyle w:val="Paragraphedeliste"/>
        <w:rPr>
          <w:rFonts w:ascii="Arial" w:hAnsi="Arial" w:cs="Arial"/>
          <w:color w:val="000000" w:themeColor="text1"/>
          <w:sz w:val="24"/>
          <w:szCs w:val="24"/>
        </w:rPr>
      </w:pPr>
    </w:p>
    <w:p w14:paraId="3EEDA485" w14:textId="6CAB472B" w:rsidR="00CA482C" w:rsidRPr="006F2BC5" w:rsidRDefault="00946FD9" w:rsidP="007D60F0">
      <w:pPr>
        <w:pStyle w:val="Paragraphedeliste"/>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Encourager</w:t>
      </w:r>
      <w:r w:rsidR="00CA482C">
        <w:rPr>
          <w:rFonts w:ascii="Arial" w:hAnsi="Arial" w:cs="Arial"/>
          <w:color w:val="000000" w:themeColor="text1"/>
          <w:sz w:val="24"/>
          <w:szCs w:val="24"/>
        </w:rPr>
        <w:t xml:space="preserve"> les enseignants</w:t>
      </w:r>
      <w:r w:rsidR="001858D8">
        <w:rPr>
          <w:rFonts w:ascii="Arial" w:hAnsi="Arial" w:cs="Arial"/>
          <w:color w:val="000000" w:themeColor="text1"/>
          <w:sz w:val="24"/>
          <w:szCs w:val="24"/>
        </w:rPr>
        <w:t xml:space="preserve"> à participer</w:t>
      </w:r>
      <w:r>
        <w:rPr>
          <w:rFonts w:ascii="Arial" w:hAnsi="Arial" w:cs="Arial"/>
          <w:color w:val="000000" w:themeColor="text1"/>
          <w:sz w:val="24"/>
          <w:szCs w:val="24"/>
        </w:rPr>
        <w:t xml:space="preserve"> à la journée NAH (Non au Harcèlement)</w:t>
      </w:r>
    </w:p>
    <w:p w14:paraId="3A0EA150" w14:textId="77777777" w:rsidR="004B4437" w:rsidRPr="0012219B" w:rsidRDefault="004B4437" w:rsidP="00531F54">
      <w:pPr>
        <w:rPr>
          <w:rFonts w:ascii="Arial" w:hAnsi="Arial" w:cs="Arial"/>
          <w:b/>
          <w:bCs/>
          <w:color w:val="000000" w:themeColor="text1"/>
          <w:sz w:val="24"/>
          <w:szCs w:val="24"/>
        </w:rPr>
      </w:pPr>
    </w:p>
    <w:p w14:paraId="79EFE47A" w14:textId="66BCEF94" w:rsidR="00B815FE" w:rsidRPr="0012219B" w:rsidRDefault="00B815FE" w:rsidP="00DA21E1">
      <w:pPr>
        <w:pStyle w:val="Paragraphedeliste"/>
        <w:numPr>
          <w:ilvl w:val="0"/>
          <w:numId w:val="17"/>
        </w:numPr>
        <w:rPr>
          <w:rFonts w:ascii="Arial" w:hAnsi="Arial" w:cs="Arial"/>
          <w:color w:val="000000" w:themeColor="text1"/>
          <w:sz w:val="24"/>
          <w:szCs w:val="24"/>
        </w:rPr>
      </w:pPr>
      <w:r w:rsidRPr="0012219B">
        <w:rPr>
          <w:rFonts w:ascii="Arial" w:hAnsi="Arial" w:cs="Arial"/>
          <w:b/>
          <w:bCs/>
          <w:color w:val="000000" w:themeColor="text1"/>
          <w:sz w:val="24"/>
          <w:szCs w:val="24"/>
        </w:rPr>
        <w:t>Afficher les numéros verts dans l’école </w:t>
      </w:r>
      <w:r w:rsidRPr="0012219B">
        <w:rPr>
          <w:rFonts w:ascii="Arial" w:hAnsi="Arial" w:cs="Arial"/>
          <w:b/>
          <w:bCs/>
          <w:color w:val="FF0000"/>
          <w:sz w:val="24"/>
          <w:szCs w:val="24"/>
        </w:rPr>
        <w:t xml:space="preserve">: </w:t>
      </w:r>
      <w:r w:rsidR="004A5911">
        <w:rPr>
          <w:rFonts w:ascii="Arial" w:hAnsi="Arial" w:cs="Arial"/>
          <w:b/>
          <w:bCs/>
          <w:color w:val="FF0000"/>
          <w:sz w:val="24"/>
          <w:szCs w:val="24"/>
        </w:rPr>
        <w:t xml:space="preserve">119 (enfance maltraitée) </w:t>
      </w:r>
      <w:r w:rsidRPr="0012219B">
        <w:rPr>
          <w:rFonts w:ascii="Arial" w:hAnsi="Arial" w:cs="Arial"/>
          <w:b/>
          <w:bCs/>
          <w:color w:val="FF0000"/>
          <w:sz w:val="24"/>
          <w:szCs w:val="24"/>
        </w:rPr>
        <w:t>30.20</w:t>
      </w:r>
      <w:r w:rsidR="004A5911">
        <w:rPr>
          <w:rFonts w:ascii="Arial" w:hAnsi="Arial" w:cs="Arial"/>
          <w:b/>
          <w:bCs/>
          <w:color w:val="FF0000"/>
          <w:sz w:val="24"/>
          <w:szCs w:val="24"/>
        </w:rPr>
        <w:t xml:space="preserve"> (harcèlement)</w:t>
      </w:r>
      <w:r w:rsidRPr="0012219B">
        <w:rPr>
          <w:rFonts w:ascii="Arial" w:hAnsi="Arial" w:cs="Arial"/>
          <w:b/>
          <w:bCs/>
          <w:color w:val="FF0000"/>
          <w:sz w:val="24"/>
          <w:szCs w:val="24"/>
        </w:rPr>
        <w:t xml:space="preserve"> et 30.18 (cyberharcèlement).</w:t>
      </w:r>
    </w:p>
    <w:p w14:paraId="77DACAF6" w14:textId="77777777" w:rsidR="00DA21E1" w:rsidRPr="0012219B" w:rsidRDefault="00DA21E1" w:rsidP="00531F54">
      <w:pPr>
        <w:rPr>
          <w:rFonts w:ascii="Arial" w:hAnsi="Arial" w:cs="Arial"/>
          <w:color w:val="000000" w:themeColor="text1"/>
          <w:sz w:val="24"/>
          <w:szCs w:val="24"/>
        </w:rPr>
      </w:pPr>
    </w:p>
    <w:p w14:paraId="1F505DDB" w14:textId="42CC1D42" w:rsidR="00B815FE" w:rsidRDefault="00B815FE" w:rsidP="004A5911">
      <w:pPr>
        <w:pStyle w:val="Paragraphedeliste"/>
        <w:numPr>
          <w:ilvl w:val="0"/>
          <w:numId w:val="17"/>
        </w:numPr>
        <w:jc w:val="both"/>
        <w:rPr>
          <w:rFonts w:ascii="Arial" w:hAnsi="Arial" w:cs="Arial"/>
          <w:color w:val="000000" w:themeColor="text1"/>
          <w:sz w:val="24"/>
          <w:szCs w:val="24"/>
        </w:rPr>
      </w:pPr>
      <w:r w:rsidRPr="004A5911">
        <w:rPr>
          <w:rFonts w:ascii="Arial" w:hAnsi="Arial" w:cs="Arial"/>
          <w:b/>
          <w:bCs/>
          <w:color w:val="000000" w:themeColor="text1"/>
          <w:sz w:val="24"/>
          <w:szCs w:val="24"/>
        </w:rPr>
        <w:t xml:space="preserve">Diffuser </w:t>
      </w:r>
      <w:r w:rsidR="004A5911" w:rsidRPr="00566EE7">
        <w:rPr>
          <w:rFonts w:ascii="Arial" w:hAnsi="Arial" w:cs="Arial"/>
          <w:b/>
          <w:bCs/>
          <w:color w:val="0070C0"/>
          <w:sz w:val="24"/>
          <w:szCs w:val="24"/>
        </w:rPr>
        <w:t>« </w:t>
      </w:r>
      <w:r w:rsidRPr="00566EE7">
        <w:rPr>
          <w:rFonts w:ascii="Arial" w:hAnsi="Arial" w:cs="Arial"/>
          <w:b/>
          <w:bCs/>
          <w:color w:val="0070C0"/>
          <w:sz w:val="24"/>
          <w:szCs w:val="24"/>
        </w:rPr>
        <w:t>le plan de prévention des violences et du harcèlement</w:t>
      </w:r>
      <w:r w:rsidR="004A5911" w:rsidRPr="00566EE7">
        <w:rPr>
          <w:rFonts w:ascii="Arial" w:hAnsi="Arial" w:cs="Arial"/>
          <w:b/>
          <w:bCs/>
          <w:color w:val="0070C0"/>
          <w:sz w:val="24"/>
          <w:szCs w:val="24"/>
        </w:rPr>
        <w:t xml:space="preserve"> / programme action en faveur du bien être à l’école</w:t>
      </w:r>
      <w:r w:rsidR="00566EE7" w:rsidRPr="00566EE7">
        <w:rPr>
          <w:rFonts w:ascii="Arial" w:hAnsi="Arial" w:cs="Arial"/>
          <w:b/>
          <w:bCs/>
          <w:color w:val="0070C0"/>
          <w:sz w:val="24"/>
          <w:szCs w:val="24"/>
        </w:rPr>
        <w:t> »</w:t>
      </w:r>
      <w:r w:rsidRPr="00566EE7">
        <w:rPr>
          <w:rFonts w:ascii="Arial" w:hAnsi="Arial" w:cs="Arial"/>
          <w:b/>
          <w:bCs/>
          <w:color w:val="0070C0"/>
          <w:sz w:val="24"/>
          <w:szCs w:val="24"/>
        </w:rPr>
        <w:t xml:space="preserve"> </w:t>
      </w:r>
      <w:r w:rsidRPr="004A5911">
        <w:rPr>
          <w:rFonts w:ascii="Arial" w:hAnsi="Arial" w:cs="Arial"/>
          <w:b/>
          <w:bCs/>
          <w:color w:val="000000" w:themeColor="text1"/>
          <w:sz w:val="24"/>
          <w:szCs w:val="24"/>
        </w:rPr>
        <w:t>à toute la communauté éducative</w:t>
      </w:r>
      <w:r w:rsidRPr="004A5911">
        <w:rPr>
          <w:rFonts w:ascii="Arial" w:hAnsi="Arial" w:cs="Arial"/>
          <w:color w:val="000000" w:themeColor="text1"/>
          <w:sz w:val="24"/>
          <w:szCs w:val="24"/>
        </w:rPr>
        <w:t>.</w:t>
      </w:r>
    </w:p>
    <w:p w14:paraId="19F7884A" w14:textId="77777777" w:rsidR="007D60F0" w:rsidRPr="007D60F0" w:rsidRDefault="007D60F0" w:rsidP="007D60F0">
      <w:pPr>
        <w:pStyle w:val="Paragraphedeliste"/>
        <w:rPr>
          <w:rFonts w:ascii="Arial" w:hAnsi="Arial" w:cs="Arial"/>
          <w:color w:val="000000" w:themeColor="text1"/>
          <w:sz w:val="24"/>
          <w:szCs w:val="24"/>
        </w:rPr>
      </w:pPr>
    </w:p>
    <w:p w14:paraId="2B8B4C36" w14:textId="63F3AF51" w:rsidR="007D60F0" w:rsidRPr="004A5911" w:rsidRDefault="007D60F0" w:rsidP="004A5911">
      <w:pPr>
        <w:pStyle w:val="Paragraphedeliste"/>
        <w:numPr>
          <w:ilvl w:val="0"/>
          <w:numId w:val="17"/>
        </w:numPr>
        <w:jc w:val="both"/>
        <w:rPr>
          <w:rFonts w:ascii="Arial" w:hAnsi="Arial" w:cs="Arial"/>
          <w:color w:val="000000" w:themeColor="text1"/>
          <w:sz w:val="24"/>
          <w:szCs w:val="24"/>
        </w:rPr>
      </w:pPr>
      <w:r w:rsidRPr="007D60F0">
        <w:rPr>
          <w:rFonts w:ascii="Arial" w:hAnsi="Arial" w:cs="Arial"/>
          <w:b/>
          <w:bCs/>
          <w:color w:val="000000" w:themeColor="text1"/>
          <w:sz w:val="24"/>
          <w:szCs w:val="24"/>
        </w:rPr>
        <w:t xml:space="preserve">Diffuser </w:t>
      </w:r>
      <w:r>
        <w:rPr>
          <w:rFonts w:ascii="Arial" w:hAnsi="Arial" w:cs="Arial"/>
          <w:b/>
          <w:bCs/>
          <w:color w:val="000000" w:themeColor="text1"/>
          <w:sz w:val="24"/>
          <w:szCs w:val="24"/>
        </w:rPr>
        <w:t xml:space="preserve">et accompagner </w:t>
      </w:r>
      <w:r w:rsidRPr="007D60F0">
        <w:rPr>
          <w:rFonts w:ascii="Arial" w:hAnsi="Arial" w:cs="Arial"/>
          <w:b/>
          <w:bCs/>
          <w:color w:val="000000" w:themeColor="text1"/>
          <w:sz w:val="24"/>
          <w:szCs w:val="24"/>
        </w:rPr>
        <w:t>le protocole de prise en charge aux membres de l’équipe éducative de l’école</w:t>
      </w:r>
      <w:r>
        <w:rPr>
          <w:rFonts w:ascii="Arial" w:hAnsi="Arial" w:cs="Arial"/>
          <w:color w:val="000000" w:themeColor="text1"/>
          <w:sz w:val="24"/>
          <w:szCs w:val="24"/>
        </w:rPr>
        <w:t>, pour la mise en place de la méthode de la préoccupation partagée.</w:t>
      </w:r>
    </w:p>
    <w:p w14:paraId="142350D2" w14:textId="77777777" w:rsidR="00544843" w:rsidRPr="009A540D" w:rsidRDefault="00544843" w:rsidP="00531F54">
      <w:pPr>
        <w:rPr>
          <w:rFonts w:ascii="Arial" w:hAnsi="Arial" w:cs="Arial"/>
          <w:bCs/>
          <w:color w:val="000000" w:themeColor="text1"/>
        </w:rPr>
      </w:pPr>
    </w:p>
    <w:p w14:paraId="29E048E1" w14:textId="70F486D2" w:rsidR="00544843" w:rsidRDefault="00544843" w:rsidP="00531F54">
      <w:pPr>
        <w:rPr>
          <w:rFonts w:ascii="Arial" w:hAnsi="Arial" w:cs="Arial"/>
          <w:b/>
          <w:bCs/>
          <w:color w:val="FF0000"/>
          <w:sz w:val="28"/>
          <w:szCs w:val="28"/>
        </w:rPr>
      </w:pPr>
      <w:r w:rsidRPr="00566EE7">
        <w:rPr>
          <w:rFonts w:ascii="Arial" w:hAnsi="Arial" w:cs="Arial"/>
          <w:b/>
          <w:bCs/>
          <w:color w:val="FF0000"/>
          <w:sz w:val="28"/>
          <w:szCs w:val="28"/>
        </w:rPr>
        <w:t>Repérer</w:t>
      </w:r>
      <w:r w:rsidR="009A03CE">
        <w:rPr>
          <w:rFonts w:ascii="Arial" w:hAnsi="Arial" w:cs="Arial"/>
          <w:b/>
          <w:bCs/>
          <w:color w:val="FF0000"/>
          <w:sz w:val="28"/>
          <w:szCs w:val="28"/>
        </w:rPr>
        <w:t xml:space="preserve"> et traiter</w:t>
      </w:r>
    </w:p>
    <w:p w14:paraId="6FE5121C" w14:textId="77777777" w:rsidR="009A03CE" w:rsidRDefault="009A03CE" w:rsidP="00531F54">
      <w:pPr>
        <w:rPr>
          <w:rFonts w:ascii="Arial" w:hAnsi="Arial" w:cs="Arial"/>
          <w:b/>
          <w:bCs/>
          <w:color w:val="FF0000"/>
          <w:sz w:val="28"/>
          <w:szCs w:val="28"/>
        </w:rPr>
      </w:pPr>
    </w:p>
    <w:p w14:paraId="6DABC013" w14:textId="6800AC15" w:rsidR="009A03CE" w:rsidRDefault="009A03CE" w:rsidP="009A03CE">
      <w:pPr>
        <w:pStyle w:val="Paragraphedeliste"/>
        <w:numPr>
          <w:ilvl w:val="0"/>
          <w:numId w:val="17"/>
        </w:numPr>
        <w:jc w:val="both"/>
        <w:rPr>
          <w:rFonts w:ascii="Arial" w:hAnsi="Arial" w:cs="Arial"/>
          <w:b/>
          <w:bCs/>
          <w:color w:val="000000" w:themeColor="text1"/>
          <w:sz w:val="24"/>
          <w:szCs w:val="24"/>
        </w:rPr>
      </w:pPr>
      <w:r>
        <w:rPr>
          <w:rFonts w:ascii="Arial" w:hAnsi="Arial" w:cs="Arial"/>
          <w:b/>
          <w:bCs/>
          <w:color w:val="000000" w:themeColor="text1"/>
          <w:sz w:val="24"/>
          <w:szCs w:val="24"/>
        </w:rPr>
        <w:t xml:space="preserve">Se positionner en tant qu’adulte, intervenir immédiatement pour traiter rapidement le moindre incident (moquerie, mise à l’écart, bousculade, …) et éviter toute dérive vers des faits plus graves et/ou de harcèlement </w:t>
      </w:r>
    </w:p>
    <w:p w14:paraId="41BB8E65" w14:textId="77777777" w:rsidR="006B136C" w:rsidRPr="00566EE7" w:rsidRDefault="006B136C" w:rsidP="00531F54">
      <w:pPr>
        <w:rPr>
          <w:rFonts w:ascii="Arial" w:hAnsi="Arial" w:cs="Arial"/>
          <w:b/>
          <w:bCs/>
          <w:color w:val="FF0000"/>
          <w:sz w:val="28"/>
          <w:szCs w:val="28"/>
          <w:u w:val="single"/>
        </w:rPr>
      </w:pPr>
    </w:p>
    <w:p w14:paraId="1C58A93F" w14:textId="6EFC4516" w:rsidR="00544843" w:rsidRPr="009A03CE" w:rsidRDefault="00544843" w:rsidP="009A03CE">
      <w:pPr>
        <w:pStyle w:val="Paragraphedeliste"/>
        <w:numPr>
          <w:ilvl w:val="0"/>
          <w:numId w:val="17"/>
        </w:numPr>
        <w:jc w:val="both"/>
        <w:rPr>
          <w:rFonts w:ascii="Arial" w:hAnsi="Arial" w:cs="Arial"/>
          <w:b/>
          <w:color w:val="000000" w:themeColor="text1"/>
          <w:sz w:val="24"/>
          <w:szCs w:val="24"/>
        </w:rPr>
      </w:pPr>
      <w:r w:rsidRPr="006B136C">
        <w:rPr>
          <w:rFonts w:ascii="Arial" w:hAnsi="Arial" w:cs="Arial"/>
          <w:b/>
          <w:color w:val="000000" w:themeColor="text1"/>
          <w:sz w:val="24"/>
          <w:szCs w:val="24"/>
        </w:rPr>
        <w:t>Identifier des élèves isolés</w:t>
      </w:r>
      <w:r w:rsidRPr="006B136C">
        <w:rPr>
          <w:rFonts w:ascii="Arial" w:hAnsi="Arial" w:cs="Arial"/>
          <w:color w:val="000000" w:themeColor="text1"/>
          <w:sz w:val="24"/>
          <w:szCs w:val="24"/>
        </w:rPr>
        <w:t xml:space="preserve"> ou sans amis, des enfants avec un comportement qui change brusquement </w:t>
      </w:r>
      <w:r w:rsidR="009A03CE">
        <w:rPr>
          <w:rFonts w:ascii="Arial" w:hAnsi="Arial" w:cs="Arial"/>
          <w:color w:val="000000" w:themeColor="text1"/>
          <w:sz w:val="24"/>
          <w:szCs w:val="24"/>
        </w:rPr>
        <w:t>(a</w:t>
      </w:r>
      <w:r w:rsidR="009A03CE" w:rsidRPr="006B136C">
        <w:rPr>
          <w:rFonts w:ascii="Arial" w:hAnsi="Arial" w:cs="Arial"/>
          <w:color w:val="000000" w:themeColor="text1"/>
          <w:sz w:val="24"/>
          <w:szCs w:val="24"/>
        </w:rPr>
        <w:t>gitation, colère, attitude provocante, isolement, repli sur soi</w:t>
      </w:r>
      <w:r w:rsidR="009A03CE">
        <w:rPr>
          <w:rFonts w:ascii="Arial" w:hAnsi="Arial" w:cs="Arial"/>
          <w:color w:val="000000" w:themeColor="text1"/>
          <w:sz w:val="24"/>
          <w:szCs w:val="24"/>
        </w:rPr>
        <w:t xml:space="preserve">, </w:t>
      </w:r>
      <w:r w:rsidR="00A2268A" w:rsidRPr="009A03CE">
        <w:rPr>
          <w:rFonts w:ascii="Arial" w:hAnsi="Arial" w:cs="Arial"/>
          <w:color w:val="000000" w:themeColor="text1"/>
          <w:sz w:val="24"/>
          <w:szCs w:val="24"/>
        </w:rPr>
        <w:t>…</w:t>
      </w:r>
      <w:r w:rsidRPr="009A03CE">
        <w:rPr>
          <w:rFonts w:ascii="Arial" w:hAnsi="Arial" w:cs="Arial"/>
          <w:color w:val="000000" w:themeColor="text1"/>
          <w:sz w:val="24"/>
          <w:szCs w:val="24"/>
        </w:rPr>
        <w:t>)</w:t>
      </w:r>
      <w:r w:rsidR="009A03CE" w:rsidRPr="009A03CE">
        <w:rPr>
          <w:rFonts w:ascii="Arial" w:hAnsi="Arial" w:cs="Arial"/>
          <w:color w:val="000000" w:themeColor="text1"/>
          <w:sz w:val="24"/>
          <w:szCs w:val="24"/>
        </w:rPr>
        <w:t xml:space="preserve"> et traitons sans délai avec l’enfant concerné et ses intimidateurs.</w:t>
      </w:r>
    </w:p>
    <w:p w14:paraId="4BE0F58A" w14:textId="77777777" w:rsidR="009A03CE" w:rsidRPr="009A03CE" w:rsidRDefault="009A03CE" w:rsidP="009A03CE">
      <w:pPr>
        <w:jc w:val="both"/>
        <w:rPr>
          <w:rFonts w:ascii="Arial" w:hAnsi="Arial" w:cs="Arial"/>
          <w:b/>
          <w:color w:val="000000" w:themeColor="text1"/>
          <w:sz w:val="24"/>
          <w:szCs w:val="24"/>
        </w:rPr>
      </w:pPr>
    </w:p>
    <w:p w14:paraId="60D16A03" w14:textId="77777777" w:rsidR="00490A08" w:rsidRPr="006B136C" w:rsidRDefault="00544843" w:rsidP="00531F54">
      <w:pPr>
        <w:pStyle w:val="Paragraphedeliste"/>
        <w:numPr>
          <w:ilvl w:val="0"/>
          <w:numId w:val="17"/>
        </w:numPr>
        <w:rPr>
          <w:rFonts w:ascii="Arial" w:hAnsi="Arial" w:cs="Arial"/>
          <w:b/>
          <w:color w:val="000000" w:themeColor="text1"/>
          <w:sz w:val="24"/>
          <w:szCs w:val="24"/>
        </w:rPr>
      </w:pPr>
      <w:r w:rsidRPr="006B136C">
        <w:rPr>
          <w:rFonts w:ascii="Arial" w:hAnsi="Arial" w:cs="Arial"/>
          <w:b/>
          <w:color w:val="000000" w:themeColor="text1"/>
          <w:sz w:val="24"/>
          <w:szCs w:val="24"/>
        </w:rPr>
        <w:t>Repérer les faits isolés mais répétés comme :</w:t>
      </w:r>
      <w:r w:rsidR="00490A08" w:rsidRPr="006B136C">
        <w:rPr>
          <w:rFonts w:ascii="Arial" w:hAnsi="Arial" w:cs="Arial"/>
          <w:b/>
          <w:color w:val="000000" w:themeColor="text1"/>
          <w:sz w:val="24"/>
          <w:szCs w:val="24"/>
        </w:rPr>
        <w:t xml:space="preserve"> </w:t>
      </w:r>
    </w:p>
    <w:p w14:paraId="4B3B26EF" w14:textId="77777777" w:rsidR="00490A08" w:rsidRPr="006B136C" w:rsidRDefault="00544843" w:rsidP="00531F54">
      <w:pPr>
        <w:pStyle w:val="Paragraphedeliste"/>
        <w:numPr>
          <w:ilvl w:val="1"/>
          <w:numId w:val="17"/>
        </w:numPr>
        <w:rPr>
          <w:rFonts w:ascii="Arial" w:hAnsi="Arial" w:cs="Arial"/>
          <w:b/>
          <w:color w:val="000000" w:themeColor="text1"/>
          <w:sz w:val="24"/>
          <w:szCs w:val="24"/>
        </w:rPr>
      </w:pPr>
      <w:r w:rsidRPr="006B136C">
        <w:rPr>
          <w:rFonts w:ascii="Arial" w:hAnsi="Arial" w:cs="Arial"/>
          <w:color w:val="000000" w:themeColor="text1"/>
          <w:sz w:val="24"/>
          <w:szCs w:val="24"/>
        </w:rPr>
        <w:t>Incidents en classe, moqueries, petites brimades, conflits</w:t>
      </w:r>
    </w:p>
    <w:p w14:paraId="19E151FA" w14:textId="77777777" w:rsidR="00490A08" w:rsidRPr="006B136C" w:rsidRDefault="00544843" w:rsidP="00531F54">
      <w:pPr>
        <w:pStyle w:val="Paragraphedeliste"/>
        <w:numPr>
          <w:ilvl w:val="1"/>
          <w:numId w:val="17"/>
        </w:numPr>
        <w:rPr>
          <w:rFonts w:ascii="Arial" w:hAnsi="Arial" w:cs="Arial"/>
          <w:b/>
          <w:color w:val="000000" w:themeColor="text1"/>
          <w:sz w:val="24"/>
          <w:szCs w:val="24"/>
        </w:rPr>
      </w:pPr>
      <w:r w:rsidRPr="006B136C">
        <w:rPr>
          <w:rFonts w:ascii="Arial" w:hAnsi="Arial" w:cs="Arial"/>
          <w:color w:val="000000" w:themeColor="text1"/>
          <w:sz w:val="24"/>
          <w:szCs w:val="24"/>
        </w:rPr>
        <w:t>Incidents signalés à la cantine, sur le trajet, en accueil péri scolaire</w:t>
      </w:r>
    </w:p>
    <w:p w14:paraId="301A2E62" w14:textId="77777777" w:rsidR="00490A08" w:rsidRPr="006B136C" w:rsidRDefault="00544843" w:rsidP="00531F54">
      <w:pPr>
        <w:pStyle w:val="Paragraphedeliste"/>
        <w:numPr>
          <w:ilvl w:val="1"/>
          <w:numId w:val="17"/>
        </w:numPr>
        <w:rPr>
          <w:rFonts w:ascii="Arial" w:hAnsi="Arial" w:cs="Arial"/>
          <w:b/>
          <w:color w:val="000000" w:themeColor="text1"/>
          <w:sz w:val="24"/>
          <w:szCs w:val="24"/>
        </w:rPr>
      </w:pPr>
      <w:r w:rsidRPr="006B136C">
        <w:rPr>
          <w:rFonts w:ascii="Arial" w:hAnsi="Arial" w:cs="Arial"/>
          <w:color w:val="000000" w:themeColor="text1"/>
          <w:sz w:val="24"/>
          <w:szCs w:val="24"/>
        </w:rPr>
        <w:t>Baisse des résultats scolaires</w:t>
      </w:r>
    </w:p>
    <w:p w14:paraId="534B796A" w14:textId="5EF34BF6" w:rsidR="00544843" w:rsidRPr="009A03CE" w:rsidRDefault="00544843" w:rsidP="00531F54">
      <w:pPr>
        <w:pStyle w:val="Paragraphedeliste"/>
        <w:numPr>
          <w:ilvl w:val="1"/>
          <w:numId w:val="17"/>
        </w:numPr>
        <w:rPr>
          <w:rFonts w:ascii="Arial" w:hAnsi="Arial" w:cs="Arial"/>
          <w:b/>
          <w:color w:val="000000" w:themeColor="text1"/>
          <w:sz w:val="24"/>
          <w:szCs w:val="24"/>
        </w:rPr>
      </w:pPr>
      <w:r w:rsidRPr="006B136C">
        <w:rPr>
          <w:rFonts w:ascii="Arial" w:hAnsi="Arial" w:cs="Arial"/>
          <w:color w:val="000000" w:themeColor="text1"/>
          <w:sz w:val="24"/>
          <w:szCs w:val="24"/>
        </w:rPr>
        <w:t>Déficit, baisse, de l’attention de l’élève</w:t>
      </w:r>
    </w:p>
    <w:p w14:paraId="36B5F6A8" w14:textId="5D18860D" w:rsidR="009A03CE" w:rsidRPr="009A03CE" w:rsidRDefault="009A03CE" w:rsidP="00531F54">
      <w:pPr>
        <w:pStyle w:val="Paragraphedeliste"/>
        <w:numPr>
          <w:ilvl w:val="1"/>
          <w:numId w:val="17"/>
        </w:numPr>
        <w:rPr>
          <w:rFonts w:ascii="Arial" w:hAnsi="Arial" w:cs="Arial"/>
          <w:b/>
          <w:color w:val="000000" w:themeColor="text1"/>
          <w:sz w:val="24"/>
          <w:szCs w:val="24"/>
        </w:rPr>
      </w:pPr>
      <w:r>
        <w:rPr>
          <w:rFonts w:ascii="Arial" w:hAnsi="Arial" w:cs="Arial"/>
          <w:b/>
          <w:bCs/>
          <w:color w:val="000000" w:themeColor="text1"/>
          <w:sz w:val="24"/>
          <w:szCs w:val="24"/>
        </w:rPr>
        <w:t>Et ne rien banaliser, ne rien « laisser passer » !</w:t>
      </w:r>
    </w:p>
    <w:p w14:paraId="301506F1" w14:textId="77777777" w:rsidR="009A03CE" w:rsidRPr="006B136C" w:rsidRDefault="009A03CE" w:rsidP="009A03CE">
      <w:pPr>
        <w:pStyle w:val="Paragraphedeliste"/>
        <w:ind w:left="1440"/>
        <w:rPr>
          <w:rFonts w:ascii="Arial" w:hAnsi="Arial" w:cs="Arial"/>
          <w:b/>
          <w:color w:val="000000" w:themeColor="text1"/>
          <w:sz w:val="24"/>
          <w:szCs w:val="24"/>
        </w:rPr>
      </w:pPr>
    </w:p>
    <w:p w14:paraId="117DC608" w14:textId="47486E4B" w:rsidR="00544843" w:rsidRPr="009A03CE" w:rsidRDefault="00544843" w:rsidP="009A03CE">
      <w:pPr>
        <w:pStyle w:val="Paragraphedeliste"/>
        <w:numPr>
          <w:ilvl w:val="0"/>
          <w:numId w:val="17"/>
        </w:numPr>
        <w:jc w:val="both"/>
        <w:rPr>
          <w:rFonts w:ascii="Arial" w:hAnsi="Arial" w:cs="Arial"/>
          <w:bCs/>
          <w:color w:val="000000" w:themeColor="text1"/>
          <w:sz w:val="24"/>
          <w:szCs w:val="24"/>
        </w:rPr>
      </w:pPr>
      <w:r w:rsidRPr="006B136C">
        <w:rPr>
          <w:rFonts w:ascii="Arial" w:hAnsi="Arial" w:cs="Arial"/>
          <w:b/>
          <w:color w:val="000000" w:themeColor="text1"/>
          <w:sz w:val="24"/>
          <w:szCs w:val="24"/>
        </w:rPr>
        <w:t>Savoir écouter les enfants ou toute personne rapportant des faits</w:t>
      </w:r>
      <w:r w:rsidRPr="006B136C">
        <w:rPr>
          <w:rFonts w:ascii="Arial" w:hAnsi="Arial" w:cs="Arial"/>
          <w:color w:val="000000" w:themeColor="text1"/>
          <w:sz w:val="24"/>
          <w:szCs w:val="24"/>
        </w:rPr>
        <w:t xml:space="preserve"> sans minimiser ou aggraver ce qui est dit</w:t>
      </w:r>
    </w:p>
    <w:p w14:paraId="40BC1879" w14:textId="77777777" w:rsidR="009A03CE" w:rsidRPr="006B136C" w:rsidRDefault="009A03CE" w:rsidP="009A03CE">
      <w:pPr>
        <w:pStyle w:val="Paragraphedeliste"/>
        <w:ind w:left="720"/>
        <w:jc w:val="both"/>
        <w:rPr>
          <w:rFonts w:ascii="Arial" w:hAnsi="Arial" w:cs="Arial"/>
          <w:bCs/>
          <w:color w:val="000000" w:themeColor="text1"/>
          <w:sz w:val="24"/>
          <w:szCs w:val="24"/>
        </w:rPr>
      </w:pPr>
    </w:p>
    <w:p w14:paraId="2122D150" w14:textId="0483179A" w:rsidR="00544843" w:rsidRPr="006B136C" w:rsidRDefault="00544843" w:rsidP="00490A08">
      <w:pPr>
        <w:pStyle w:val="Paragraphedeliste"/>
        <w:numPr>
          <w:ilvl w:val="0"/>
          <w:numId w:val="17"/>
        </w:numPr>
        <w:rPr>
          <w:rFonts w:ascii="Arial" w:hAnsi="Arial" w:cs="Arial"/>
          <w:bCs/>
          <w:color w:val="000000" w:themeColor="text1"/>
          <w:sz w:val="24"/>
          <w:szCs w:val="24"/>
        </w:rPr>
      </w:pPr>
      <w:r w:rsidRPr="006B136C">
        <w:rPr>
          <w:rFonts w:ascii="Arial" w:hAnsi="Arial" w:cs="Arial"/>
          <w:b/>
          <w:color w:val="000000" w:themeColor="text1"/>
          <w:sz w:val="24"/>
          <w:szCs w:val="24"/>
        </w:rPr>
        <w:t xml:space="preserve">Chercher à croiser les regards avec les autres adultes </w:t>
      </w:r>
      <w:r w:rsidRPr="006B136C">
        <w:rPr>
          <w:rFonts w:ascii="Arial" w:hAnsi="Arial" w:cs="Arial"/>
          <w:color w:val="000000" w:themeColor="text1"/>
          <w:sz w:val="24"/>
          <w:szCs w:val="24"/>
        </w:rPr>
        <w:t>(personnel de cantine, de garderie, et périscolaire</w:t>
      </w:r>
      <w:r w:rsidR="00906407" w:rsidRPr="006B136C">
        <w:rPr>
          <w:rFonts w:ascii="Arial" w:hAnsi="Arial" w:cs="Arial"/>
          <w:color w:val="000000" w:themeColor="text1"/>
          <w:sz w:val="24"/>
          <w:szCs w:val="24"/>
        </w:rPr>
        <w:t>, et parents…).</w:t>
      </w:r>
      <w:r w:rsidR="00F30BFD" w:rsidRPr="006B136C">
        <w:rPr>
          <w:rFonts w:ascii="Arial" w:hAnsi="Arial" w:cs="Arial"/>
          <w:color w:val="000000" w:themeColor="text1"/>
          <w:sz w:val="24"/>
          <w:szCs w:val="24"/>
        </w:rPr>
        <w:t xml:space="preserve"> Différents outils sont disponibles sur le site</w:t>
      </w:r>
      <w:r w:rsidR="00A2268A" w:rsidRPr="006B136C">
        <w:rPr>
          <w:rFonts w:ascii="Arial" w:hAnsi="Arial" w:cs="Arial"/>
          <w:color w:val="000000" w:themeColor="text1"/>
          <w:sz w:val="24"/>
          <w:szCs w:val="24"/>
        </w:rPr>
        <w:t xml:space="preserve"> : </w:t>
      </w:r>
      <w:hyperlink r:id="rId13" w:history="1">
        <w:r w:rsidR="002671D1" w:rsidRPr="006B136C">
          <w:rPr>
            <w:rStyle w:val="Lienhypertexte"/>
            <w:rFonts w:ascii="Arial" w:hAnsi="Arial" w:cs="Arial"/>
            <w:color w:val="000000" w:themeColor="text1"/>
            <w:sz w:val="24"/>
            <w:szCs w:val="24"/>
          </w:rPr>
          <w:t>https://www.nonauharcelement.education.gouv.fr</w:t>
        </w:r>
      </w:hyperlink>
      <w:r w:rsidR="002671D1" w:rsidRPr="006B136C">
        <w:rPr>
          <w:rFonts w:ascii="Arial" w:hAnsi="Arial" w:cs="Arial"/>
          <w:color w:val="000000" w:themeColor="text1"/>
          <w:sz w:val="24"/>
          <w:szCs w:val="24"/>
        </w:rPr>
        <w:t xml:space="preserve"> </w:t>
      </w:r>
    </w:p>
    <w:p w14:paraId="51669C0D" w14:textId="77777777" w:rsidR="009A03CE" w:rsidRDefault="009A03CE" w:rsidP="00531F54">
      <w:pPr>
        <w:rPr>
          <w:rFonts w:ascii="Arial" w:hAnsi="Arial" w:cs="Arial"/>
          <w:b/>
          <w:color w:val="000000" w:themeColor="text1"/>
          <w:sz w:val="24"/>
          <w:szCs w:val="24"/>
        </w:rPr>
      </w:pPr>
    </w:p>
    <w:p w14:paraId="4FC4AA93" w14:textId="614FF82D" w:rsidR="00544843" w:rsidRPr="009A03CE" w:rsidRDefault="00544843" w:rsidP="009A03CE">
      <w:pPr>
        <w:pStyle w:val="Paragraphedeliste"/>
        <w:numPr>
          <w:ilvl w:val="0"/>
          <w:numId w:val="17"/>
        </w:numPr>
        <w:rPr>
          <w:rFonts w:ascii="Arial" w:hAnsi="Arial" w:cs="Arial"/>
          <w:bCs/>
          <w:color w:val="000000" w:themeColor="text1"/>
          <w:sz w:val="24"/>
          <w:szCs w:val="24"/>
        </w:rPr>
      </w:pPr>
      <w:r w:rsidRPr="009A03CE">
        <w:rPr>
          <w:rFonts w:ascii="Arial" w:hAnsi="Arial" w:cs="Arial"/>
          <w:b/>
          <w:color w:val="000000" w:themeColor="text1"/>
          <w:sz w:val="24"/>
          <w:szCs w:val="24"/>
        </w:rPr>
        <w:t xml:space="preserve">Contacter si besoin </w:t>
      </w:r>
      <w:r w:rsidR="009A03CE">
        <w:rPr>
          <w:rFonts w:ascii="Arial" w:hAnsi="Arial" w:cs="Arial"/>
          <w:b/>
          <w:color w:val="000000" w:themeColor="text1"/>
          <w:sz w:val="24"/>
          <w:szCs w:val="24"/>
        </w:rPr>
        <w:t>l</w:t>
      </w:r>
      <w:r w:rsidRPr="009A03CE">
        <w:rPr>
          <w:rFonts w:ascii="Arial" w:hAnsi="Arial" w:cs="Arial"/>
          <w:b/>
          <w:color w:val="000000" w:themeColor="text1"/>
          <w:sz w:val="24"/>
          <w:szCs w:val="24"/>
        </w:rPr>
        <w:t>es personnels identifiés</w:t>
      </w:r>
      <w:r w:rsidR="00EE69B3" w:rsidRPr="009A03CE">
        <w:rPr>
          <w:rFonts w:ascii="Arial" w:hAnsi="Arial" w:cs="Arial"/>
          <w:color w:val="000000" w:themeColor="text1"/>
          <w:sz w:val="24"/>
          <w:szCs w:val="24"/>
        </w:rPr>
        <w:t xml:space="preserve"> pour conseil et accompagnement</w:t>
      </w:r>
      <w:r w:rsidR="00B065DD">
        <w:rPr>
          <w:rFonts w:ascii="Arial" w:hAnsi="Arial" w:cs="Arial"/>
          <w:color w:val="000000" w:themeColor="text1"/>
          <w:sz w:val="24"/>
          <w:szCs w:val="24"/>
        </w:rPr>
        <w:t xml:space="preserve">, en particulier l’équipe ressource Phare </w:t>
      </w:r>
      <w:r w:rsidR="005D1F5E">
        <w:rPr>
          <w:rFonts w:ascii="Arial" w:hAnsi="Arial" w:cs="Arial"/>
          <w:color w:val="000000" w:themeColor="text1"/>
          <w:sz w:val="24"/>
          <w:szCs w:val="24"/>
        </w:rPr>
        <w:t>de la circonscription :</w:t>
      </w:r>
    </w:p>
    <w:p w14:paraId="46D0B24D" w14:textId="77777777" w:rsidR="00544843" w:rsidRPr="006B136C" w:rsidRDefault="00544843" w:rsidP="00531F54">
      <w:pPr>
        <w:rPr>
          <w:rFonts w:ascii="Arial" w:hAnsi="Arial" w:cs="Arial"/>
          <w:bCs/>
          <w:color w:val="000000" w:themeColor="text1"/>
          <w:sz w:val="24"/>
          <w:szCs w:val="24"/>
        </w:rPr>
      </w:pPr>
    </w:p>
    <w:p w14:paraId="4F2A3FF1" w14:textId="77777777" w:rsidR="00236794" w:rsidRPr="009A03CE" w:rsidRDefault="00236794" w:rsidP="00236794">
      <w:pPr>
        <w:rPr>
          <w:rFonts w:ascii="Arial" w:hAnsi="Arial" w:cs="Arial"/>
          <w:b/>
          <w:bCs/>
          <w:color w:val="FF0000"/>
        </w:rPr>
      </w:pPr>
      <w:r w:rsidRPr="009A03CE">
        <w:rPr>
          <w:rFonts w:ascii="Arial" w:hAnsi="Arial" w:cs="Arial"/>
          <w:b/>
          <w:bCs/>
          <w:color w:val="FF0000"/>
          <w:sz w:val="24"/>
          <w:szCs w:val="24"/>
        </w:rPr>
        <w:t>Équipe ressource</w:t>
      </w:r>
      <w:r w:rsidRPr="009A03CE">
        <w:rPr>
          <w:rFonts w:ascii="Arial" w:hAnsi="Arial" w:cs="Arial"/>
          <w:b/>
          <w:bCs/>
          <w:color w:val="FF0000"/>
        </w:rPr>
        <w:t xml:space="preserve"> </w:t>
      </w:r>
    </w:p>
    <w:p w14:paraId="22E3EA6D" w14:textId="62CE5A40" w:rsidR="00236794" w:rsidRPr="00DD2217" w:rsidRDefault="00236794"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00DD2217" w:rsidRPr="00DD2217">
        <w:rPr>
          <w:rFonts w:ascii="Arial" w:hAnsi="Arial" w:cs="Arial"/>
          <w:color w:val="000000" w:themeColor="text1"/>
          <w:u w:val="single"/>
        </w:rPr>
        <w:t xml:space="preserve">secteur </w:t>
      </w:r>
      <w:r w:rsidRPr="00DD2217">
        <w:rPr>
          <w:rFonts w:ascii="Arial" w:hAnsi="Arial" w:cs="Arial"/>
          <w:color w:val="000000" w:themeColor="text1"/>
          <w:u w:val="single"/>
        </w:rPr>
        <w:t>L’Argentière la Bessée</w:t>
      </w:r>
      <w:r w:rsidRPr="00DD2217">
        <w:rPr>
          <w:rFonts w:ascii="Arial" w:hAnsi="Arial" w:cs="Arial"/>
          <w:color w:val="000000" w:themeColor="text1"/>
        </w:rPr>
        <w:t xml:space="preserve"> : </w:t>
      </w:r>
      <w:r w:rsidR="006E2966" w:rsidRPr="006E2966">
        <w:rPr>
          <w:rFonts w:ascii="Arial" w:hAnsi="Arial" w:cs="Arial"/>
          <w:color w:val="000000" w:themeColor="text1"/>
        </w:rPr>
        <w:t>Nathalie Fourbet</w:t>
      </w:r>
      <w:r w:rsidR="006E2966" w:rsidRPr="00DD2217">
        <w:rPr>
          <w:rFonts w:ascii="Arial" w:hAnsi="Arial" w:cs="Arial"/>
          <w:color w:val="000000" w:themeColor="text1"/>
        </w:rPr>
        <w:t xml:space="preserve"> (conseillère pédagogique) - </w:t>
      </w:r>
      <w:hyperlink r:id="rId14" w:history="1">
        <w:r w:rsidR="006E2966" w:rsidRPr="00DD2217">
          <w:rPr>
            <w:rStyle w:val="Lienhypertexte"/>
            <w:rFonts w:ascii="Arial" w:hAnsi="Arial" w:cs="Arial"/>
          </w:rPr>
          <w:t>nathalie.fourbet@ac-aix-marseille.fr</w:t>
        </w:r>
      </w:hyperlink>
    </w:p>
    <w:p w14:paraId="1CA52454" w14:textId="1E3F8018" w:rsidR="00236794" w:rsidRPr="00DD2217" w:rsidRDefault="00236794"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00DD2217" w:rsidRPr="00DD2217">
        <w:rPr>
          <w:rFonts w:ascii="Arial" w:hAnsi="Arial" w:cs="Arial"/>
          <w:color w:val="000000" w:themeColor="text1"/>
          <w:u w:val="single"/>
        </w:rPr>
        <w:t xml:space="preserve">secteur </w:t>
      </w:r>
      <w:r w:rsidRPr="00DD2217">
        <w:rPr>
          <w:rFonts w:ascii="Arial" w:hAnsi="Arial" w:cs="Arial"/>
          <w:color w:val="000000" w:themeColor="text1"/>
          <w:u w:val="single"/>
        </w:rPr>
        <w:t>Guillestre</w:t>
      </w:r>
      <w:r w:rsidRPr="00DD2217">
        <w:rPr>
          <w:rFonts w:ascii="Arial" w:hAnsi="Arial" w:cs="Arial"/>
          <w:color w:val="000000" w:themeColor="text1"/>
        </w:rPr>
        <w:t xml:space="preserve"> Aude D</w:t>
      </w:r>
      <w:r w:rsidR="00A52BCB">
        <w:rPr>
          <w:rFonts w:ascii="Arial" w:hAnsi="Arial" w:cs="Arial"/>
          <w:color w:val="000000" w:themeColor="text1"/>
        </w:rPr>
        <w:t>urand</w:t>
      </w:r>
      <w:r w:rsidRPr="00DD2217">
        <w:rPr>
          <w:rFonts w:ascii="Arial" w:hAnsi="Arial" w:cs="Arial"/>
          <w:color w:val="000000" w:themeColor="text1"/>
        </w:rPr>
        <w:t xml:space="preserve"> (enseignante RASED) </w:t>
      </w:r>
      <w:hyperlink r:id="rId15" w:history="1">
        <w:r w:rsidR="00DD2217" w:rsidRPr="00DD2217">
          <w:rPr>
            <w:rStyle w:val="Lienhypertexte"/>
            <w:rFonts w:ascii="Arial" w:hAnsi="Arial" w:cs="Arial"/>
          </w:rPr>
          <w:t>aude.durand@ac-aix-marseille.fr</w:t>
        </w:r>
      </w:hyperlink>
      <w:r w:rsidR="00DD2217" w:rsidRPr="00DD2217">
        <w:rPr>
          <w:rStyle w:val="LienInternet"/>
          <w:rFonts w:ascii="Arial" w:hAnsi="Arial" w:cs="Arial"/>
          <w:color w:val="000000" w:themeColor="text1"/>
        </w:rPr>
        <w:t xml:space="preserve"> </w:t>
      </w:r>
      <w:hyperlink>
        <w:r w:rsidRPr="00DD2217">
          <w:rPr>
            <w:rFonts w:ascii="Arial" w:hAnsi="Arial" w:cs="Arial"/>
            <w:color w:val="000000" w:themeColor="text1"/>
          </w:rPr>
          <w:t xml:space="preserve"> </w:t>
        </w:r>
      </w:hyperlink>
    </w:p>
    <w:p w14:paraId="085B34BF" w14:textId="4268955F" w:rsidR="00DD2217" w:rsidRPr="00DD2217" w:rsidRDefault="00236794" w:rsidP="00236794">
      <w:pPr>
        <w:pStyle w:val="Corpsdetexte"/>
        <w:spacing w:after="0" w:line="240" w:lineRule="auto"/>
        <w:rPr>
          <w:rStyle w:val="LienInternet"/>
          <w:rFonts w:ascii="Arial" w:hAnsi="Arial" w:cs="Arial"/>
          <w:color w:val="000000" w:themeColor="text1"/>
          <w:u w:val="none"/>
        </w:rPr>
      </w:pPr>
      <w:r w:rsidRPr="00DD2217">
        <w:rPr>
          <w:rFonts w:ascii="Arial" w:hAnsi="Arial" w:cs="Arial"/>
          <w:color w:val="000000" w:themeColor="text1"/>
        </w:rPr>
        <w:t xml:space="preserve">- </w:t>
      </w:r>
      <w:r w:rsidR="00DD2217" w:rsidRPr="00DD2217">
        <w:rPr>
          <w:rFonts w:ascii="Arial" w:hAnsi="Arial" w:cs="Arial"/>
          <w:color w:val="000000" w:themeColor="text1"/>
          <w:u w:val="single"/>
        </w:rPr>
        <w:t xml:space="preserve">secteur </w:t>
      </w:r>
      <w:r w:rsidRPr="00DD2217">
        <w:rPr>
          <w:rFonts w:ascii="Arial" w:hAnsi="Arial" w:cs="Arial"/>
          <w:color w:val="000000" w:themeColor="text1"/>
          <w:u w:val="single"/>
        </w:rPr>
        <w:t>Vauban</w:t>
      </w:r>
      <w:r w:rsidRPr="00DD2217">
        <w:rPr>
          <w:rFonts w:ascii="Arial" w:hAnsi="Arial" w:cs="Arial"/>
          <w:color w:val="000000" w:themeColor="text1"/>
        </w:rPr>
        <w:t xml:space="preserve"> : Anne Delahaye (enseignante RASED) </w:t>
      </w:r>
      <w:hyperlink r:id="rId16" w:history="1">
        <w:r w:rsidR="00DD2217" w:rsidRPr="00DD2217">
          <w:rPr>
            <w:rStyle w:val="Lienhypertexte"/>
            <w:rFonts w:ascii="Arial" w:hAnsi="Arial" w:cs="Arial"/>
          </w:rPr>
          <w:t>anne.delahaye@ac-aix-marseille.fr</w:t>
        </w:r>
      </w:hyperlink>
      <w:r w:rsidR="00DD2217" w:rsidRPr="00DD2217">
        <w:rPr>
          <w:rStyle w:val="LienInternet"/>
          <w:rFonts w:ascii="Arial" w:hAnsi="Arial" w:cs="Arial"/>
          <w:color w:val="000000" w:themeColor="text1"/>
          <w:u w:val="none"/>
        </w:rPr>
        <w:t xml:space="preserve"> </w:t>
      </w:r>
    </w:p>
    <w:p w14:paraId="479AAE9B" w14:textId="75C17218" w:rsidR="00DD2217" w:rsidRPr="00DD2217" w:rsidRDefault="00236794"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00DD2217" w:rsidRPr="00DD2217">
        <w:rPr>
          <w:rFonts w:ascii="Arial" w:hAnsi="Arial" w:cs="Arial"/>
          <w:color w:val="000000" w:themeColor="text1"/>
          <w:u w:val="single"/>
        </w:rPr>
        <w:t xml:space="preserve">secteur </w:t>
      </w:r>
      <w:r w:rsidRPr="00DD2217">
        <w:rPr>
          <w:rFonts w:ascii="Arial" w:hAnsi="Arial" w:cs="Arial"/>
          <w:color w:val="000000" w:themeColor="text1"/>
          <w:u w:val="single"/>
        </w:rPr>
        <w:t>Garcin</w:t>
      </w:r>
      <w:r w:rsidR="00DD2217" w:rsidRPr="00DD2217">
        <w:rPr>
          <w:rFonts w:ascii="Arial" w:hAnsi="Arial" w:cs="Arial"/>
          <w:color w:val="000000" w:themeColor="text1"/>
        </w:rPr>
        <w:t>s</w:t>
      </w:r>
      <w:r w:rsidRPr="00DD2217">
        <w:rPr>
          <w:rFonts w:ascii="Arial" w:hAnsi="Arial" w:cs="Arial"/>
          <w:color w:val="000000" w:themeColor="text1"/>
        </w:rPr>
        <w:t xml:space="preserve"> : Sylvaine Brunet (psychologue scolaire) </w:t>
      </w:r>
      <w:r w:rsidR="00DD2217" w:rsidRPr="00DD2217">
        <w:rPr>
          <w:rFonts w:ascii="Arial" w:hAnsi="Arial" w:cs="Arial"/>
          <w:color w:val="000000" w:themeColor="text1"/>
        </w:rPr>
        <w:t xml:space="preserve"> </w:t>
      </w:r>
      <w:hyperlink r:id="rId17" w:history="1">
        <w:r w:rsidR="00DD2217" w:rsidRPr="00DD2217">
          <w:rPr>
            <w:rStyle w:val="Lienhypertexte"/>
            <w:rFonts w:ascii="Arial" w:hAnsi="Arial" w:cs="Arial"/>
          </w:rPr>
          <w:t>rased.garcins@ac-aix-marseille.fr</w:t>
        </w:r>
      </w:hyperlink>
      <w:r w:rsidR="00DD2217" w:rsidRPr="00DD2217">
        <w:rPr>
          <w:rStyle w:val="LienInternet"/>
          <w:rFonts w:ascii="Arial" w:hAnsi="Arial" w:cs="Arial"/>
          <w:color w:val="000000" w:themeColor="text1"/>
        </w:rPr>
        <w:t xml:space="preserve">   </w:t>
      </w:r>
      <w:hyperlink>
        <w:r w:rsidRPr="00DD2217">
          <w:rPr>
            <w:rFonts w:ascii="Arial" w:hAnsi="Arial" w:cs="Arial"/>
            <w:color w:val="000000" w:themeColor="text1"/>
          </w:rPr>
          <w:t xml:space="preserve"> </w:t>
        </w:r>
      </w:hyperlink>
    </w:p>
    <w:p w14:paraId="403B8337" w14:textId="45BD555B" w:rsidR="00DD2217" w:rsidRPr="00DD2217" w:rsidRDefault="00DD2217"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lastRenderedPageBreak/>
        <w:t xml:space="preserve">- </w:t>
      </w:r>
      <w:r w:rsidRPr="00D26A38">
        <w:rPr>
          <w:rFonts w:ascii="Arial" w:hAnsi="Arial" w:cs="Arial"/>
          <w:color w:val="000000" w:themeColor="text1"/>
          <w:u w:val="single"/>
        </w:rPr>
        <w:t>Murielle Napoletano</w:t>
      </w:r>
      <w:r w:rsidRPr="00DD2217">
        <w:rPr>
          <w:rFonts w:ascii="Arial" w:hAnsi="Arial" w:cs="Arial"/>
          <w:color w:val="000000" w:themeColor="text1"/>
        </w:rPr>
        <w:t>, infirmière scolaire secteur les Garcins Briançon</w:t>
      </w:r>
      <w:r w:rsidR="002B67C6">
        <w:rPr>
          <w:rFonts w:ascii="Arial" w:hAnsi="Arial" w:cs="Arial"/>
          <w:color w:val="000000" w:themeColor="text1"/>
        </w:rPr>
        <w:t xml:space="preserve"> - </w:t>
      </w:r>
      <w:hyperlink r:id="rId18" w:history="1">
        <w:r w:rsidR="002B67C6" w:rsidRPr="00FE3CC7">
          <w:rPr>
            <w:rStyle w:val="Lienhypertexte"/>
            <w:rFonts w:ascii="Arial" w:hAnsi="Arial" w:cs="Arial"/>
          </w:rPr>
          <w:t>Murielle.Napoletano@ac-aix-marseille.fr</w:t>
        </w:r>
      </w:hyperlink>
      <w:r w:rsidR="002B67C6">
        <w:rPr>
          <w:rFonts w:ascii="Arial" w:hAnsi="Arial" w:cs="Arial"/>
          <w:color w:val="000000" w:themeColor="text1"/>
        </w:rPr>
        <w:t xml:space="preserve"> </w:t>
      </w:r>
    </w:p>
    <w:p w14:paraId="5BDD7516" w14:textId="2ACEC022" w:rsidR="00DD2217" w:rsidRPr="00DD2217" w:rsidRDefault="00DD2217"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Pr="00DD2217">
        <w:rPr>
          <w:rFonts w:ascii="Arial" w:hAnsi="Arial" w:cs="Arial"/>
          <w:color w:val="000000" w:themeColor="text1"/>
          <w:u w:val="single"/>
        </w:rPr>
        <w:t>Isabelle Berger</w:t>
      </w:r>
      <w:r w:rsidRPr="00DD2217">
        <w:rPr>
          <w:rFonts w:ascii="Arial" w:hAnsi="Arial" w:cs="Arial"/>
          <w:color w:val="000000" w:themeColor="text1"/>
        </w:rPr>
        <w:t>, infirmière scolaire secteur Guillestre</w:t>
      </w:r>
      <w:r w:rsidR="00D26A38">
        <w:rPr>
          <w:rFonts w:ascii="Arial" w:hAnsi="Arial" w:cs="Arial"/>
          <w:color w:val="000000" w:themeColor="text1"/>
        </w:rPr>
        <w:t xml:space="preserve"> – </w:t>
      </w:r>
      <w:hyperlink r:id="rId19" w:history="1">
        <w:r w:rsidR="00D26A38" w:rsidRPr="00D83944">
          <w:rPr>
            <w:rStyle w:val="Lienhypertexte"/>
            <w:rFonts w:ascii="Arial" w:hAnsi="Arial" w:cs="Arial"/>
          </w:rPr>
          <w:t>isabelle.berger@ac-aix-marseille.fr</w:t>
        </w:r>
      </w:hyperlink>
      <w:r w:rsidR="00D26A38">
        <w:rPr>
          <w:rFonts w:ascii="Arial" w:hAnsi="Arial" w:cs="Arial"/>
          <w:color w:val="000000" w:themeColor="text1"/>
        </w:rPr>
        <w:t xml:space="preserve"> </w:t>
      </w:r>
    </w:p>
    <w:p w14:paraId="582281A3" w14:textId="175556A6" w:rsidR="00236794" w:rsidRPr="00DD2217" w:rsidRDefault="00DD2217"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00236794" w:rsidRPr="00DD2217">
        <w:rPr>
          <w:rFonts w:ascii="Arial" w:hAnsi="Arial" w:cs="Arial"/>
          <w:color w:val="000000" w:themeColor="text1"/>
          <w:u w:val="single"/>
        </w:rPr>
        <w:t>Nathalie Fourbet</w:t>
      </w:r>
      <w:r w:rsidR="00236794" w:rsidRPr="00DD2217">
        <w:rPr>
          <w:rFonts w:ascii="Arial" w:hAnsi="Arial" w:cs="Arial"/>
          <w:color w:val="000000" w:themeColor="text1"/>
        </w:rPr>
        <w:t xml:space="preserve"> (conseillère pédagogique) </w:t>
      </w:r>
      <w:r w:rsidRPr="00DD2217">
        <w:rPr>
          <w:rFonts w:ascii="Arial" w:hAnsi="Arial" w:cs="Arial"/>
          <w:color w:val="000000" w:themeColor="text1"/>
        </w:rPr>
        <w:t xml:space="preserve">- </w:t>
      </w:r>
      <w:hyperlink r:id="rId20" w:history="1">
        <w:r w:rsidRPr="00DD2217">
          <w:rPr>
            <w:rStyle w:val="Lienhypertexte"/>
            <w:rFonts w:ascii="Arial" w:hAnsi="Arial" w:cs="Arial"/>
          </w:rPr>
          <w:t>nathalie.fourbet@ac-aix-marseille.fr</w:t>
        </w:r>
      </w:hyperlink>
      <w:r w:rsidR="00236794" w:rsidRPr="00DD2217">
        <w:rPr>
          <w:rFonts w:ascii="Arial" w:hAnsi="Arial" w:cs="Arial"/>
          <w:color w:val="000000" w:themeColor="text1"/>
        </w:rPr>
        <w:t xml:space="preserve"> </w:t>
      </w:r>
    </w:p>
    <w:p w14:paraId="1E647291" w14:textId="1FD21EC6" w:rsidR="00DD2217" w:rsidRPr="009A540D" w:rsidRDefault="00DD2217" w:rsidP="00236794">
      <w:pPr>
        <w:pStyle w:val="Corpsdetexte"/>
        <w:spacing w:after="0" w:line="240" w:lineRule="auto"/>
        <w:rPr>
          <w:rFonts w:ascii="Arial" w:hAnsi="Arial" w:cs="Arial"/>
          <w:color w:val="000000" w:themeColor="text1"/>
        </w:rPr>
      </w:pPr>
      <w:r w:rsidRPr="00DD2217">
        <w:rPr>
          <w:rFonts w:ascii="Arial" w:hAnsi="Arial" w:cs="Arial"/>
          <w:color w:val="000000" w:themeColor="text1"/>
        </w:rPr>
        <w:t xml:space="preserve">- </w:t>
      </w:r>
      <w:r w:rsidRPr="00DD2217">
        <w:rPr>
          <w:rFonts w:ascii="Arial" w:hAnsi="Arial" w:cs="Arial"/>
          <w:color w:val="000000" w:themeColor="text1"/>
          <w:u w:val="single"/>
        </w:rPr>
        <w:t>Michel Giraud-Sauveur</w:t>
      </w:r>
      <w:r w:rsidRPr="00DD2217">
        <w:rPr>
          <w:rFonts w:ascii="Arial" w:hAnsi="Arial" w:cs="Arial"/>
          <w:color w:val="000000" w:themeColor="text1"/>
        </w:rPr>
        <w:t xml:space="preserve">, (directeur d’école et PEMF), </w:t>
      </w:r>
      <w:hyperlink r:id="rId21" w:history="1">
        <w:r w:rsidRPr="00DD2217">
          <w:rPr>
            <w:rStyle w:val="Lienhypertexte"/>
            <w:rFonts w:ascii="Arial" w:hAnsi="Arial" w:cs="Arial"/>
          </w:rPr>
          <w:t>michel.giraud-sauveur@ac-aix-marseille.fr</w:t>
        </w:r>
      </w:hyperlink>
      <w:r>
        <w:rPr>
          <w:rFonts w:ascii="Arial" w:hAnsi="Arial" w:cs="Arial"/>
          <w:color w:val="000000" w:themeColor="text1"/>
        </w:rPr>
        <w:t xml:space="preserve"> </w:t>
      </w:r>
    </w:p>
    <w:p w14:paraId="3ED41CF0" w14:textId="0503298E" w:rsidR="00236794" w:rsidRDefault="00236794" w:rsidP="00236794">
      <w:pPr>
        <w:rPr>
          <w:rFonts w:ascii="Arial" w:hAnsi="Arial" w:cs="Arial"/>
          <w:b/>
          <w:bCs/>
          <w:color w:val="000000" w:themeColor="text1"/>
          <w:sz w:val="28"/>
          <w:szCs w:val="28"/>
        </w:rPr>
      </w:pPr>
    </w:p>
    <w:p w14:paraId="16A94E59" w14:textId="77777777" w:rsidR="00DD2217" w:rsidRDefault="00236794" w:rsidP="00236794">
      <w:pPr>
        <w:rPr>
          <w:rFonts w:ascii="Arial" w:hAnsi="Arial" w:cs="Arial"/>
          <w:bCs/>
          <w:color w:val="000000" w:themeColor="text1"/>
          <w:sz w:val="24"/>
          <w:szCs w:val="24"/>
        </w:rPr>
      </w:pPr>
      <w:r w:rsidRPr="009A540D">
        <w:rPr>
          <w:rFonts w:ascii="Arial" w:hAnsi="Arial" w:cs="Arial"/>
          <w:b/>
          <w:bCs/>
          <w:color w:val="000000" w:themeColor="text1"/>
          <w:sz w:val="24"/>
          <w:szCs w:val="24"/>
        </w:rPr>
        <w:t>Référente</w:t>
      </w:r>
      <w:r w:rsidR="00DD2217">
        <w:rPr>
          <w:rFonts w:ascii="Arial" w:hAnsi="Arial" w:cs="Arial"/>
          <w:b/>
          <w:bCs/>
          <w:color w:val="000000" w:themeColor="text1"/>
          <w:sz w:val="24"/>
          <w:szCs w:val="24"/>
        </w:rPr>
        <w:t>s</w:t>
      </w:r>
      <w:r w:rsidRPr="009A540D">
        <w:rPr>
          <w:rFonts w:ascii="Arial" w:hAnsi="Arial" w:cs="Arial"/>
          <w:b/>
          <w:bCs/>
          <w:color w:val="000000" w:themeColor="text1"/>
          <w:sz w:val="24"/>
          <w:szCs w:val="24"/>
        </w:rPr>
        <w:t xml:space="preserve"> Harcèlement de la DSDEN 05</w:t>
      </w:r>
      <w:r w:rsidR="00DD2217">
        <w:rPr>
          <w:rFonts w:ascii="Arial" w:hAnsi="Arial" w:cs="Arial"/>
          <w:b/>
          <w:bCs/>
          <w:color w:val="000000" w:themeColor="text1"/>
          <w:sz w:val="24"/>
          <w:szCs w:val="24"/>
        </w:rPr>
        <w:t xml:space="preserve"> </w:t>
      </w:r>
      <w:r w:rsidRPr="009A540D">
        <w:rPr>
          <w:rFonts w:ascii="Arial" w:hAnsi="Arial" w:cs="Arial"/>
          <w:b/>
          <w:bCs/>
          <w:color w:val="000000" w:themeColor="text1"/>
          <w:sz w:val="24"/>
          <w:szCs w:val="24"/>
        </w:rPr>
        <w:t>:</w:t>
      </w:r>
      <w:r w:rsidRPr="009A540D">
        <w:rPr>
          <w:rFonts w:ascii="Arial" w:hAnsi="Arial" w:cs="Arial"/>
          <w:bCs/>
          <w:color w:val="000000" w:themeColor="text1"/>
          <w:sz w:val="24"/>
          <w:szCs w:val="24"/>
        </w:rPr>
        <w:t xml:space="preserve"> </w:t>
      </w:r>
    </w:p>
    <w:p w14:paraId="6A66EB0B" w14:textId="055F2F7B" w:rsidR="00236794" w:rsidRDefault="00236794" w:rsidP="00DD2217">
      <w:pPr>
        <w:pStyle w:val="Paragraphedeliste"/>
        <w:numPr>
          <w:ilvl w:val="0"/>
          <w:numId w:val="17"/>
        </w:numPr>
        <w:rPr>
          <w:rStyle w:val="Lienhypertexte"/>
          <w:rFonts w:ascii="Arial" w:hAnsi="Arial" w:cs="Arial"/>
          <w:bCs/>
          <w:color w:val="000000" w:themeColor="text1"/>
          <w:sz w:val="24"/>
          <w:szCs w:val="24"/>
        </w:rPr>
      </w:pPr>
      <w:r w:rsidRPr="00DD2217">
        <w:rPr>
          <w:rFonts w:ascii="Arial" w:hAnsi="Arial" w:cs="Arial"/>
          <w:bCs/>
          <w:color w:val="000000" w:themeColor="text1"/>
          <w:sz w:val="24"/>
          <w:szCs w:val="24"/>
        </w:rPr>
        <w:t xml:space="preserve">Martine </w:t>
      </w:r>
      <w:proofErr w:type="gramStart"/>
      <w:r w:rsidRPr="00DD2217">
        <w:rPr>
          <w:rFonts w:ascii="Arial" w:hAnsi="Arial" w:cs="Arial"/>
          <w:bCs/>
          <w:color w:val="000000" w:themeColor="text1"/>
          <w:sz w:val="24"/>
          <w:szCs w:val="24"/>
        </w:rPr>
        <w:t>ASSANDRI  -</w:t>
      </w:r>
      <w:proofErr w:type="gramEnd"/>
      <w:r w:rsidRPr="00DD2217">
        <w:rPr>
          <w:rFonts w:ascii="Arial" w:hAnsi="Arial" w:cs="Arial"/>
          <w:bCs/>
          <w:color w:val="000000" w:themeColor="text1"/>
          <w:sz w:val="24"/>
          <w:szCs w:val="24"/>
        </w:rPr>
        <w:t xml:space="preserve"> 04 92 56 57 17 – 06.46.10.34.91. </w:t>
      </w:r>
      <w:hyperlink r:id="rId22" w:history="1">
        <w:r w:rsidR="00DD2217" w:rsidRPr="009E77C9">
          <w:rPr>
            <w:rStyle w:val="Lienhypertexte"/>
            <w:rFonts w:ascii="Arial" w:hAnsi="Arial" w:cs="Arial"/>
            <w:bCs/>
            <w:sz w:val="24"/>
            <w:szCs w:val="24"/>
          </w:rPr>
          <w:t>martine.assandri@ac-aix-marseille.fr</w:t>
        </w:r>
      </w:hyperlink>
      <w:r w:rsidR="00DD2217">
        <w:rPr>
          <w:rStyle w:val="Lienhypertexte"/>
          <w:rFonts w:ascii="Arial" w:hAnsi="Arial" w:cs="Arial"/>
          <w:bCs/>
          <w:color w:val="000000" w:themeColor="text1"/>
          <w:sz w:val="24"/>
          <w:szCs w:val="24"/>
        </w:rPr>
        <w:t xml:space="preserve"> </w:t>
      </w:r>
    </w:p>
    <w:p w14:paraId="3D731641" w14:textId="03299395" w:rsidR="00DD2217" w:rsidRDefault="00DD2217" w:rsidP="00236794">
      <w:pPr>
        <w:rPr>
          <w:rStyle w:val="Lienhypertexte"/>
          <w:rFonts w:ascii="Arial" w:hAnsi="Arial" w:cs="Arial"/>
          <w:bCs/>
          <w:color w:val="000000" w:themeColor="text1"/>
          <w:sz w:val="24"/>
          <w:szCs w:val="24"/>
        </w:rPr>
      </w:pPr>
    </w:p>
    <w:p w14:paraId="6D0F780B" w14:textId="77777777" w:rsidR="00DD2217" w:rsidRPr="009A540D" w:rsidRDefault="00DD2217" w:rsidP="00236794">
      <w:pPr>
        <w:rPr>
          <w:rFonts w:ascii="Arial" w:hAnsi="Arial" w:cs="Arial"/>
          <w:b/>
          <w:bCs/>
          <w:color w:val="000000" w:themeColor="text1"/>
          <w:sz w:val="28"/>
          <w:szCs w:val="28"/>
        </w:rPr>
      </w:pPr>
    </w:p>
    <w:p w14:paraId="26A2CA4F" w14:textId="18ED234A" w:rsidR="00DD2217" w:rsidRDefault="00DD2217" w:rsidP="0084759C">
      <w:pPr>
        <w:ind w:firstLine="708"/>
        <w:jc w:val="both"/>
        <w:rPr>
          <w:rFonts w:ascii="Arial" w:hAnsi="Arial" w:cs="Arial"/>
          <w:bCs/>
          <w:color w:val="000000" w:themeColor="text1"/>
          <w:sz w:val="24"/>
          <w:szCs w:val="24"/>
        </w:rPr>
      </w:pPr>
      <w:r>
        <w:rPr>
          <w:rFonts w:ascii="Arial" w:hAnsi="Arial" w:cs="Arial"/>
          <w:bCs/>
          <w:color w:val="000000" w:themeColor="text1"/>
          <w:sz w:val="24"/>
          <w:szCs w:val="24"/>
        </w:rPr>
        <w:t>La méthode de la préoccupation partagée est indiquée pour tout incident concernant un ou des élèves.</w:t>
      </w:r>
      <w:r w:rsidR="000B35E0">
        <w:rPr>
          <w:rFonts w:ascii="Arial" w:hAnsi="Arial" w:cs="Arial"/>
          <w:bCs/>
          <w:color w:val="000000" w:themeColor="text1"/>
          <w:sz w:val="24"/>
          <w:szCs w:val="24"/>
        </w:rPr>
        <w:t xml:space="preserve"> Plus qu’une méthode, c’est une éthique efficace de bienveillance et de traitement.</w:t>
      </w:r>
    </w:p>
    <w:p w14:paraId="08871C41" w14:textId="42538F14" w:rsidR="000B35E0" w:rsidRDefault="000B35E0" w:rsidP="0084759C">
      <w:pPr>
        <w:ind w:firstLine="708"/>
        <w:jc w:val="both"/>
        <w:rPr>
          <w:rFonts w:ascii="Arial" w:hAnsi="Arial" w:cs="Arial"/>
          <w:bCs/>
          <w:color w:val="000000" w:themeColor="text1"/>
          <w:sz w:val="24"/>
          <w:szCs w:val="24"/>
        </w:rPr>
      </w:pPr>
    </w:p>
    <w:p w14:paraId="1AA4C537" w14:textId="74D8F4C0" w:rsidR="000B35E0" w:rsidRDefault="000B35E0" w:rsidP="0084759C">
      <w:pPr>
        <w:ind w:firstLine="708"/>
        <w:jc w:val="both"/>
        <w:rPr>
          <w:rFonts w:ascii="Arial" w:hAnsi="Arial" w:cs="Arial"/>
          <w:bCs/>
          <w:color w:val="000000" w:themeColor="text1"/>
          <w:sz w:val="24"/>
          <w:szCs w:val="24"/>
        </w:rPr>
      </w:pPr>
      <w:r>
        <w:rPr>
          <w:rFonts w:ascii="Arial" w:hAnsi="Arial" w:cs="Arial"/>
          <w:bCs/>
          <w:color w:val="000000" w:themeColor="text1"/>
          <w:sz w:val="24"/>
          <w:szCs w:val="24"/>
        </w:rPr>
        <w:t>Si des faits ont dégénéré, si on constate de la violence ou du harcèlement aggravé, il convient de formaliser avec l’IEN la prise en charge de la MPP et demander de l’aide à l’équipe ressource.</w:t>
      </w:r>
    </w:p>
    <w:p w14:paraId="55E77AEE" w14:textId="77777777" w:rsidR="00DD2217" w:rsidRDefault="00DD2217" w:rsidP="0084759C">
      <w:pPr>
        <w:ind w:firstLine="708"/>
        <w:jc w:val="both"/>
        <w:rPr>
          <w:rFonts w:ascii="Arial" w:hAnsi="Arial" w:cs="Arial"/>
          <w:bCs/>
          <w:color w:val="000000" w:themeColor="text1"/>
          <w:sz w:val="24"/>
          <w:szCs w:val="24"/>
        </w:rPr>
      </w:pPr>
    </w:p>
    <w:p w14:paraId="5C2C9676" w14:textId="77777777" w:rsidR="00D76925" w:rsidRPr="00D76925" w:rsidRDefault="00D76925" w:rsidP="0084759C">
      <w:pPr>
        <w:ind w:firstLine="708"/>
        <w:jc w:val="both"/>
        <w:rPr>
          <w:rFonts w:ascii="Arial" w:hAnsi="Arial" w:cs="Arial"/>
          <w:bCs/>
          <w:color w:val="000000" w:themeColor="text1"/>
          <w:sz w:val="24"/>
          <w:szCs w:val="24"/>
        </w:rPr>
      </w:pPr>
    </w:p>
    <w:p w14:paraId="3968BEBB" w14:textId="276901B9" w:rsidR="00F30BFD" w:rsidRPr="00D76925" w:rsidRDefault="000B35E0" w:rsidP="00D76925">
      <w:pPr>
        <w:jc w:val="both"/>
        <w:rPr>
          <w:rFonts w:ascii="Arial" w:hAnsi="Arial" w:cs="Arial"/>
          <w:bCs/>
          <w:color w:val="000000" w:themeColor="text1"/>
          <w:sz w:val="24"/>
          <w:szCs w:val="24"/>
          <w:u w:val="single"/>
        </w:rPr>
      </w:pPr>
      <w:r>
        <w:rPr>
          <w:rFonts w:ascii="Arial" w:hAnsi="Arial" w:cs="Arial"/>
          <w:bCs/>
          <w:color w:val="000000" w:themeColor="text1"/>
          <w:sz w:val="24"/>
          <w:szCs w:val="24"/>
          <w:u w:val="single"/>
        </w:rPr>
        <w:t>Pour rappel d</w:t>
      </w:r>
      <w:r w:rsidR="00F30BFD" w:rsidRPr="00D76925">
        <w:rPr>
          <w:rFonts w:ascii="Arial" w:hAnsi="Arial" w:cs="Arial"/>
          <w:bCs/>
          <w:color w:val="000000" w:themeColor="text1"/>
          <w:sz w:val="24"/>
          <w:szCs w:val="24"/>
          <w:u w:val="single"/>
        </w:rPr>
        <w:t xml:space="preserve">eux protocoles sont </w:t>
      </w:r>
      <w:r>
        <w:rPr>
          <w:rFonts w:ascii="Arial" w:hAnsi="Arial" w:cs="Arial"/>
          <w:bCs/>
          <w:color w:val="000000" w:themeColor="text1"/>
          <w:sz w:val="24"/>
          <w:szCs w:val="24"/>
          <w:u w:val="single"/>
        </w:rPr>
        <w:t>à disposition des équipes</w:t>
      </w:r>
    </w:p>
    <w:p w14:paraId="64E2B782" w14:textId="77777777" w:rsidR="0084759C" w:rsidRPr="00D76925" w:rsidRDefault="0084759C" w:rsidP="00531F54">
      <w:pPr>
        <w:rPr>
          <w:rFonts w:ascii="Arial" w:hAnsi="Arial" w:cs="Arial"/>
          <w:bCs/>
          <w:color w:val="000000" w:themeColor="text1"/>
          <w:sz w:val="24"/>
          <w:szCs w:val="24"/>
        </w:rPr>
      </w:pPr>
    </w:p>
    <w:p w14:paraId="1A5E3E75" w14:textId="67404AF6" w:rsidR="00C91EB2" w:rsidRPr="00D76925" w:rsidRDefault="00F30BFD" w:rsidP="00531F54">
      <w:pPr>
        <w:pStyle w:val="Paragraphedeliste"/>
        <w:numPr>
          <w:ilvl w:val="0"/>
          <w:numId w:val="17"/>
        </w:numPr>
        <w:rPr>
          <w:rFonts w:ascii="Arial" w:hAnsi="Arial" w:cs="Arial"/>
          <w:bCs/>
          <w:color w:val="000000" w:themeColor="text1"/>
          <w:sz w:val="24"/>
          <w:szCs w:val="24"/>
        </w:rPr>
      </w:pPr>
      <w:r w:rsidRPr="00D76925">
        <w:rPr>
          <w:rFonts w:ascii="Arial" w:hAnsi="Arial" w:cs="Arial"/>
          <w:bCs/>
          <w:color w:val="000000" w:themeColor="text1"/>
          <w:sz w:val="24"/>
          <w:szCs w:val="24"/>
        </w:rPr>
        <w:t xml:space="preserve">Protocole de la préoccupation partagée </w:t>
      </w:r>
      <w:r w:rsidR="00946D3A" w:rsidRPr="00D76925">
        <w:rPr>
          <w:rFonts w:ascii="Arial" w:hAnsi="Arial" w:cs="Arial"/>
          <w:bCs/>
          <w:color w:val="000000" w:themeColor="text1"/>
          <w:sz w:val="24"/>
          <w:szCs w:val="24"/>
        </w:rPr>
        <w:t>MPP</w:t>
      </w:r>
      <w:r w:rsidR="000B35E0">
        <w:rPr>
          <w:rFonts w:ascii="Arial" w:hAnsi="Arial" w:cs="Arial"/>
          <w:bCs/>
          <w:color w:val="000000" w:themeColor="text1"/>
          <w:sz w:val="24"/>
          <w:szCs w:val="24"/>
        </w:rPr>
        <w:t>.</w:t>
      </w:r>
      <w:r w:rsidR="00946D3A" w:rsidRPr="00D76925">
        <w:rPr>
          <w:rFonts w:ascii="Arial" w:hAnsi="Arial" w:cs="Arial"/>
          <w:bCs/>
          <w:color w:val="000000" w:themeColor="text1"/>
          <w:sz w:val="24"/>
          <w:szCs w:val="24"/>
        </w:rPr>
        <w:t>FR.</w:t>
      </w:r>
      <w:r w:rsidR="0084759C" w:rsidRPr="00D76925">
        <w:rPr>
          <w:rFonts w:ascii="Arial" w:hAnsi="Arial" w:cs="Arial"/>
          <w:bCs/>
          <w:color w:val="000000" w:themeColor="text1"/>
          <w:sz w:val="24"/>
          <w:szCs w:val="24"/>
        </w:rPr>
        <w:t xml:space="preserve"> : à utiliser </w:t>
      </w:r>
      <w:r w:rsidR="000B35E0">
        <w:rPr>
          <w:rFonts w:ascii="Arial" w:hAnsi="Arial" w:cs="Arial"/>
          <w:bCs/>
          <w:color w:val="000000" w:themeColor="text1"/>
          <w:sz w:val="24"/>
          <w:szCs w:val="24"/>
        </w:rPr>
        <w:t xml:space="preserve">systématiquement </w:t>
      </w:r>
    </w:p>
    <w:p w14:paraId="318CE687" w14:textId="11E6499E" w:rsidR="00F30BFD" w:rsidRPr="00D76925" w:rsidRDefault="00F30BFD" w:rsidP="00531F54">
      <w:pPr>
        <w:pStyle w:val="Paragraphedeliste"/>
        <w:numPr>
          <w:ilvl w:val="0"/>
          <w:numId w:val="17"/>
        </w:numPr>
        <w:rPr>
          <w:rFonts w:ascii="Arial" w:hAnsi="Arial" w:cs="Arial"/>
          <w:bCs/>
          <w:color w:val="000000" w:themeColor="text1"/>
          <w:sz w:val="24"/>
          <w:szCs w:val="24"/>
        </w:rPr>
      </w:pPr>
      <w:r w:rsidRPr="00D76925">
        <w:rPr>
          <w:rFonts w:ascii="Arial" w:hAnsi="Arial" w:cs="Arial"/>
          <w:bCs/>
          <w:color w:val="000000" w:themeColor="text1"/>
          <w:sz w:val="24"/>
          <w:szCs w:val="24"/>
        </w:rPr>
        <w:t>Protocole « classique »</w:t>
      </w:r>
      <w:r w:rsidR="0084759C" w:rsidRPr="00D76925">
        <w:rPr>
          <w:rFonts w:ascii="Arial" w:hAnsi="Arial" w:cs="Arial"/>
          <w:bCs/>
          <w:color w:val="000000" w:themeColor="text1"/>
          <w:sz w:val="24"/>
          <w:szCs w:val="24"/>
        </w:rPr>
        <w:t xml:space="preserve"> : à utiliser si </w:t>
      </w:r>
      <w:r w:rsidR="000B35E0">
        <w:rPr>
          <w:rFonts w:ascii="Arial" w:hAnsi="Arial" w:cs="Arial"/>
          <w:bCs/>
          <w:color w:val="000000" w:themeColor="text1"/>
          <w:sz w:val="24"/>
          <w:szCs w:val="24"/>
        </w:rPr>
        <w:t>échec de la MPP</w:t>
      </w:r>
      <w:r w:rsidR="0084759C" w:rsidRPr="00D76925">
        <w:rPr>
          <w:rFonts w:ascii="Arial" w:hAnsi="Arial" w:cs="Arial"/>
          <w:bCs/>
          <w:color w:val="000000" w:themeColor="text1"/>
          <w:sz w:val="24"/>
          <w:szCs w:val="24"/>
        </w:rPr>
        <w:t xml:space="preserve"> </w:t>
      </w:r>
    </w:p>
    <w:p w14:paraId="05749D91" w14:textId="35950D13" w:rsidR="00A2268A" w:rsidRDefault="00A2268A" w:rsidP="00531F54">
      <w:pPr>
        <w:rPr>
          <w:rFonts w:ascii="Arial" w:hAnsi="Arial" w:cs="Arial"/>
          <w:b/>
          <w:color w:val="000000" w:themeColor="text1"/>
          <w:sz w:val="24"/>
          <w:szCs w:val="24"/>
        </w:rPr>
      </w:pPr>
    </w:p>
    <w:p w14:paraId="3223746F" w14:textId="15369AB2" w:rsidR="00D76925" w:rsidRDefault="00D76925" w:rsidP="00531F54">
      <w:pPr>
        <w:rPr>
          <w:rFonts w:ascii="Arial" w:hAnsi="Arial" w:cs="Arial"/>
          <w:b/>
          <w:color w:val="000000" w:themeColor="text1"/>
          <w:sz w:val="24"/>
          <w:szCs w:val="24"/>
        </w:rPr>
      </w:pPr>
    </w:p>
    <w:p w14:paraId="65CD89F5" w14:textId="6965116A" w:rsidR="00A2268A" w:rsidRPr="00D76925" w:rsidRDefault="00A2268A" w:rsidP="00531F54">
      <w:pPr>
        <w:rPr>
          <w:rFonts w:ascii="Arial" w:hAnsi="Arial" w:cs="Arial"/>
          <w:noProof/>
          <w:color w:val="000000" w:themeColor="text1"/>
          <w:sz w:val="24"/>
          <w:szCs w:val="24"/>
          <w:u w:val="single"/>
        </w:rPr>
      </w:pPr>
      <w:r w:rsidRPr="00D76925">
        <w:rPr>
          <w:rFonts w:ascii="Arial" w:hAnsi="Arial" w:cs="Arial"/>
          <w:b/>
          <w:color w:val="000000" w:themeColor="text1"/>
          <w:sz w:val="24"/>
          <w:szCs w:val="24"/>
          <w:u w:val="single"/>
        </w:rPr>
        <w:t xml:space="preserve">Le protocole </w:t>
      </w:r>
      <w:r w:rsidR="00946D3A" w:rsidRPr="00D76925">
        <w:rPr>
          <w:rFonts w:ascii="Arial" w:hAnsi="Arial" w:cs="Arial"/>
          <w:b/>
          <w:color w:val="000000" w:themeColor="text1"/>
          <w:sz w:val="24"/>
          <w:szCs w:val="24"/>
          <w:u w:val="single"/>
        </w:rPr>
        <w:t>de</w:t>
      </w:r>
      <w:r w:rsidRPr="00D76925">
        <w:rPr>
          <w:rFonts w:ascii="Arial" w:hAnsi="Arial" w:cs="Arial"/>
          <w:b/>
          <w:color w:val="000000" w:themeColor="text1"/>
          <w:sz w:val="24"/>
          <w:szCs w:val="24"/>
          <w:u w:val="single"/>
        </w:rPr>
        <w:t xml:space="preserve"> la méthode de la préoccupation partagée </w:t>
      </w:r>
      <w:r w:rsidR="00946D3A" w:rsidRPr="00D76925">
        <w:rPr>
          <w:rFonts w:ascii="Arial" w:hAnsi="Arial" w:cs="Arial"/>
          <w:b/>
          <w:color w:val="000000" w:themeColor="text1"/>
          <w:sz w:val="24"/>
          <w:szCs w:val="24"/>
          <w:u w:val="single"/>
        </w:rPr>
        <w:t>MPP FR</w:t>
      </w:r>
    </w:p>
    <w:p w14:paraId="19326462" w14:textId="77777777" w:rsidR="00F30BFD" w:rsidRPr="00D76925" w:rsidRDefault="00F30BFD" w:rsidP="00531F54">
      <w:pPr>
        <w:rPr>
          <w:rFonts w:ascii="Arial" w:hAnsi="Arial" w:cs="Arial"/>
          <w:b/>
          <w:color w:val="000000" w:themeColor="text1"/>
          <w:sz w:val="24"/>
          <w:szCs w:val="24"/>
        </w:rPr>
      </w:pPr>
    </w:p>
    <w:p w14:paraId="67C3C3C0" w14:textId="401B609B" w:rsidR="000B35E0" w:rsidRDefault="000B35E0" w:rsidP="000B35E0">
      <w:pPr>
        <w:ind w:firstLine="708"/>
        <w:jc w:val="both"/>
        <w:rPr>
          <w:rFonts w:ascii="Arial" w:hAnsi="Arial" w:cs="Arial"/>
          <w:color w:val="000000" w:themeColor="text1"/>
          <w:sz w:val="24"/>
          <w:szCs w:val="24"/>
        </w:rPr>
      </w:pPr>
      <w:r>
        <w:rPr>
          <w:rFonts w:ascii="Arial" w:hAnsi="Arial" w:cs="Arial"/>
          <w:color w:val="000000" w:themeColor="text1"/>
          <w:sz w:val="24"/>
          <w:szCs w:val="24"/>
        </w:rPr>
        <w:t>Ce protocole très efficace doit avoir des effets rapides pour l’arrêt des intimidations ou autres dans les 15 jours (maximum 3 semaines).</w:t>
      </w:r>
    </w:p>
    <w:p w14:paraId="3D41B80D" w14:textId="4AA2EF51" w:rsidR="00F30BFD" w:rsidRPr="00D76925" w:rsidRDefault="00F30BFD" w:rsidP="00C91EB2">
      <w:pPr>
        <w:ind w:firstLine="708"/>
        <w:rPr>
          <w:rFonts w:ascii="Arial" w:hAnsi="Arial" w:cs="Arial"/>
          <w:color w:val="000000" w:themeColor="text1"/>
          <w:sz w:val="24"/>
          <w:szCs w:val="24"/>
        </w:rPr>
      </w:pPr>
      <w:r w:rsidRPr="00D76925">
        <w:rPr>
          <w:rFonts w:ascii="Arial" w:hAnsi="Arial" w:cs="Arial"/>
          <w:color w:val="000000" w:themeColor="text1"/>
          <w:sz w:val="24"/>
          <w:szCs w:val="24"/>
        </w:rPr>
        <w:t xml:space="preserve">Les enfants </w:t>
      </w:r>
      <w:r w:rsidRPr="00D76925">
        <w:rPr>
          <w:rFonts w:ascii="Arial" w:hAnsi="Arial" w:cs="Arial"/>
          <w:b/>
          <w:color w:val="000000" w:themeColor="text1"/>
          <w:sz w:val="24"/>
          <w:szCs w:val="24"/>
        </w:rPr>
        <w:t>sont acteurs de</w:t>
      </w:r>
      <w:r w:rsidRPr="00D76925">
        <w:rPr>
          <w:rFonts w:ascii="Arial" w:hAnsi="Arial" w:cs="Arial"/>
          <w:color w:val="000000" w:themeColor="text1"/>
          <w:sz w:val="24"/>
          <w:szCs w:val="24"/>
        </w:rPr>
        <w:t xml:space="preserve"> la prise en charge et de la </w:t>
      </w:r>
      <w:r w:rsidR="0084644C" w:rsidRPr="00D76925">
        <w:rPr>
          <w:rFonts w:ascii="Arial" w:hAnsi="Arial" w:cs="Arial"/>
          <w:color w:val="000000" w:themeColor="text1"/>
          <w:sz w:val="24"/>
          <w:szCs w:val="24"/>
        </w:rPr>
        <w:t xml:space="preserve">résolution du problème. </w:t>
      </w:r>
      <w:r w:rsidR="00983BEE" w:rsidRPr="00D76925">
        <w:rPr>
          <w:rFonts w:ascii="Arial" w:hAnsi="Arial" w:cs="Arial"/>
          <w:color w:val="000000" w:themeColor="text1"/>
          <w:sz w:val="24"/>
          <w:szCs w:val="24"/>
        </w:rPr>
        <w:t xml:space="preserve">L’enfant cible et sa famille seront reçus rapidement. </w:t>
      </w:r>
      <w:r w:rsidRPr="00D76925">
        <w:rPr>
          <w:rFonts w:ascii="Arial" w:hAnsi="Arial" w:cs="Arial"/>
          <w:color w:val="000000" w:themeColor="text1"/>
          <w:sz w:val="24"/>
          <w:szCs w:val="24"/>
        </w:rPr>
        <w:t xml:space="preserve"> Les parents</w:t>
      </w:r>
      <w:r w:rsidR="00983BEE" w:rsidRPr="00D76925">
        <w:rPr>
          <w:rFonts w:ascii="Arial" w:hAnsi="Arial" w:cs="Arial"/>
          <w:color w:val="000000" w:themeColor="text1"/>
          <w:sz w:val="24"/>
          <w:szCs w:val="24"/>
        </w:rPr>
        <w:t xml:space="preserve"> des intimidateurs seront</w:t>
      </w:r>
      <w:r w:rsidRPr="00D76925">
        <w:rPr>
          <w:rFonts w:ascii="Arial" w:hAnsi="Arial" w:cs="Arial"/>
          <w:color w:val="000000" w:themeColor="text1"/>
          <w:sz w:val="24"/>
          <w:szCs w:val="24"/>
        </w:rPr>
        <w:t xml:space="preserve"> avisés si besoin. Si la méthode ne fonctionne pas, le protocole classique prend</w:t>
      </w:r>
      <w:r w:rsidR="00983BEE" w:rsidRPr="00D76925">
        <w:rPr>
          <w:rFonts w:ascii="Arial" w:hAnsi="Arial" w:cs="Arial"/>
          <w:color w:val="000000" w:themeColor="text1"/>
          <w:sz w:val="24"/>
          <w:szCs w:val="24"/>
        </w:rPr>
        <w:t>ra</w:t>
      </w:r>
      <w:r w:rsidRPr="00D76925">
        <w:rPr>
          <w:rFonts w:ascii="Arial" w:hAnsi="Arial" w:cs="Arial"/>
          <w:color w:val="000000" w:themeColor="text1"/>
          <w:sz w:val="24"/>
          <w:szCs w:val="24"/>
        </w:rPr>
        <w:t xml:space="preserve"> le relais.</w:t>
      </w:r>
    </w:p>
    <w:p w14:paraId="1D3EAA42" w14:textId="77777777" w:rsidR="00F30BFD" w:rsidRPr="00D76925" w:rsidRDefault="00F30BFD" w:rsidP="00531F54">
      <w:pPr>
        <w:rPr>
          <w:rFonts w:ascii="Arial" w:hAnsi="Arial" w:cs="Arial"/>
          <w:noProof/>
          <w:color w:val="000000" w:themeColor="text1"/>
          <w:sz w:val="24"/>
          <w:szCs w:val="24"/>
        </w:rPr>
      </w:pPr>
    </w:p>
    <w:p w14:paraId="08167029" w14:textId="77777777" w:rsidR="00F30BFD" w:rsidRPr="009A540D" w:rsidRDefault="00F30BFD" w:rsidP="00C91EB2">
      <w:pPr>
        <w:ind w:firstLine="708"/>
        <w:rPr>
          <w:rFonts w:ascii="Arial" w:hAnsi="Arial" w:cs="Arial"/>
          <w:color w:val="000000" w:themeColor="text1"/>
          <w:sz w:val="24"/>
          <w:szCs w:val="24"/>
        </w:rPr>
      </w:pPr>
      <w:r w:rsidRPr="009A540D">
        <w:rPr>
          <w:rFonts w:ascii="Arial" w:hAnsi="Arial" w:cs="Arial"/>
          <w:color w:val="000000" w:themeColor="text1"/>
          <w:sz w:val="24"/>
          <w:szCs w:val="24"/>
        </w:rPr>
        <w:t xml:space="preserve">L’enfant harcelé n’est pas victime : il est </w:t>
      </w:r>
      <w:r w:rsidRPr="009A540D">
        <w:rPr>
          <w:rFonts w:ascii="Arial" w:hAnsi="Arial" w:cs="Arial"/>
          <w:b/>
          <w:color w:val="000000" w:themeColor="text1"/>
          <w:sz w:val="24"/>
          <w:szCs w:val="24"/>
        </w:rPr>
        <w:t>« cible »</w:t>
      </w:r>
    </w:p>
    <w:p w14:paraId="5FD981A0" w14:textId="6E8E54EA" w:rsidR="00F30BFD" w:rsidRPr="009A540D" w:rsidRDefault="00F30BFD" w:rsidP="00C91EB2">
      <w:pPr>
        <w:ind w:firstLine="708"/>
        <w:rPr>
          <w:rFonts w:ascii="Arial" w:hAnsi="Arial" w:cs="Arial"/>
          <w:b/>
          <w:color w:val="000000" w:themeColor="text1"/>
          <w:sz w:val="24"/>
          <w:szCs w:val="24"/>
        </w:rPr>
      </w:pPr>
      <w:r w:rsidRPr="009A540D">
        <w:rPr>
          <w:rFonts w:ascii="Arial" w:hAnsi="Arial" w:cs="Arial"/>
          <w:color w:val="000000" w:themeColor="text1"/>
          <w:sz w:val="24"/>
          <w:szCs w:val="24"/>
        </w:rPr>
        <w:t xml:space="preserve">Les enfants auteurs ne sont pas « harceleur.se » : ils sont </w:t>
      </w:r>
      <w:r w:rsidRPr="009A540D">
        <w:rPr>
          <w:rFonts w:ascii="Arial" w:hAnsi="Arial" w:cs="Arial"/>
          <w:b/>
          <w:color w:val="000000" w:themeColor="text1"/>
          <w:sz w:val="24"/>
          <w:szCs w:val="24"/>
        </w:rPr>
        <w:t>« </w:t>
      </w:r>
      <w:proofErr w:type="gramStart"/>
      <w:r w:rsidRPr="009A540D">
        <w:rPr>
          <w:rFonts w:ascii="Arial" w:hAnsi="Arial" w:cs="Arial"/>
          <w:b/>
          <w:color w:val="000000" w:themeColor="text1"/>
          <w:sz w:val="24"/>
          <w:szCs w:val="24"/>
        </w:rPr>
        <w:t>intimidateur.trice</w:t>
      </w:r>
      <w:proofErr w:type="gramEnd"/>
      <w:r w:rsidRPr="009A540D">
        <w:rPr>
          <w:rFonts w:ascii="Arial" w:hAnsi="Arial" w:cs="Arial"/>
          <w:b/>
          <w:color w:val="000000" w:themeColor="text1"/>
          <w:sz w:val="24"/>
          <w:szCs w:val="24"/>
        </w:rPr>
        <w:t> ».</w:t>
      </w:r>
    </w:p>
    <w:p w14:paraId="655C8E9D" w14:textId="2AD815BF" w:rsidR="00653D2F" w:rsidRPr="009A540D" w:rsidRDefault="00653D2F" w:rsidP="00C91EB2">
      <w:pPr>
        <w:ind w:firstLine="708"/>
        <w:rPr>
          <w:rFonts w:ascii="Arial" w:hAnsi="Arial" w:cs="Arial"/>
          <w:b/>
          <w:color w:val="000000" w:themeColor="text1"/>
          <w:sz w:val="24"/>
          <w:szCs w:val="24"/>
        </w:rPr>
      </w:pPr>
    </w:p>
    <w:p w14:paraId="364EC1D3" w14:textId="6DCE3D8A" w:rsidR="00A2268A" w:rsidRPr="009A540D" w:rsidRDefault="00A2268A" w:rsidP="00531F54">
      <w:pPr>
        <w:rPr>
          <w:rFonts w:ascii="Arial" w:hAnsi="Arial" w:cs="Arial"/>
          <w:color w:val="000000" w:themeColor="text1"/>
        </w:rPr>
      </w:pPr>
    </w:p>
    <w:p w14:paraId="066E884F" w14:textId="1E0FC210" w:rsidR="00F30BFD" w:rsidRPr="00D76925" w:rsidRDefault="00C77341" w:rsidP="00531F54">
      <w:pPr>
        <w:rPr>
          <w:rFonts w:ascii="Arial" w:hAnsi="Arial" w:cs="Arial"/>
          <w:b/>
          <w:color w:val="000000" w:themeColor="text1"/>
          <w:sz w:val="24"/>
          <w:szCs w:val="24"/>
          <w:u w:val="single"/>
        </w:rPr>
      </w:pPr>
      <w:r w:rsidRPr="00D76925">
        <w:rPr>
          <w:rFonts w:ascii="Arial" w:hAnsi="Arial" w:cs="Arial"/>
          <w:b/>
          <w:color w:val="000000" w:themeColor="text1"/>
          <w:sz w:val="24"/>
          <w:szCs w:val="24"/>
          <w:u w:val="single"/>
        </w:rPr>
        <w:t>Le p</w:t>
      </w:r>
      <w:r w:rsidR="0084644C" w:rsidRPr="00D76925">
        <w:rPr>
          <w:rFonts w:ascii="Arial" w:hAnsi="Arial" w:cs="Arial"/>
          <w:b/>
          <w:color w:val="000000" w:themeColor="text1"/>
          <w:sz w:val="24"/>
          <w:szCs w:val="24"/>
          <w:u w:val="single"/>
        </w:rPr>
        <w:t xml:space="preserve">rotocole classique : </w:t>
      </w:r>
      <w:r w:rsidR="00B158AC" w:rsidRPr="00D76925">
        <w:rPr>
          <w:rFonts w:ascii="Arial" w:hAnsi="Arial" w:cs="Arial"/>
          <w:b/>
          <w:color w:val="000000" w:themeColor="text1"/>
          <w:sz w:val="24"/>
          <w:szCs w:val="24"/>
          <w:u w:val="single"/>
        </w:rPr>
        <w:t>à utiliser en cas d’échec avec la MPP</w:t>
      </w:r>
    </w:p>
    <w:p w14:paraId="39568F1D" w14:textId="77777777" w:rsidR="00311383" w:rsidRDefault="00311383" w:rsidP="00531F54">
      <w:pPr>
        <w:rPr>
          <w:rFonts w:ascii="Arial" w:hAnsi="Arial" w:cs="Arial"/>
          <w:b/>
          <w:color w:val="000000" w:themeColor="text1"/>
          <w:sz w:val="24"/>
          <w:szCs w:val="24"/>
        </w:rPr>
      </w:pPr>
    </w:p>
    <w:p w14:paraId="5C9C8879" w14:textId="77777777" w:rsidR="00C06CC8" w:rsidRDefault="00C06CC8" w:rsidP="00531F54">
      <w:pPr>
        <w:rPr>
          <w:rFonts w:ascii="Arial" w:hAnsi="Arial" w:cs="Arial"/>
          <w:b/>
          <w:color w:val="000000" w:themeColor="text1"/>
          <w:sz w:val="24"/>
          <w:szCs w:val="24"/>
        </w:rPr>
      </w:pPr>
    </w:p>
    <w:p w14:paraId="3472D34F" w14:textId="5C6E2110" w:rsidR="00983BEE" w:rsidRDefault="00311383" w:rsidP="001E460E">
      <w:pPr>
        <w:jc w:val="both"/>
        <w:rPr>
          <w:rFonts w:ascii="Arial" w:hAnsi="Arial" w:cs="Arial"/>
          <w:b/>
          <w:color w:val="000000" w:themeColor="text1"/>
          <w:sz w:val="24"/>
          <w:szCs w:val="24"/>
        </w:rPr>
      </w:pPr>
      <w:r w:rsidRPr="009A540D">
        <w:rPr>
          <w:rFonts w:ascii="Arial" w:hAnsi="Arial" w:cs="Arial"/>
          <w:b/>
          <w:color w:val="000000" w:themeColor="text1"/>
          <w:sz w:val="24"/>
          <w:szCs w:val="24"/>
        </w:rPr>
        <w:t>Pour plus de détails sur la MPP</w:t>
      </w:r>
      <w:r>
        <w:rPr>
          <w:rFonts w:ascii="Arial" w:hAnsi="Arial" w:cs="Arial"/>
          <w:b/>
          <w:color w:val="000000" w:themeColor="text1"/>
          <w:sz w:val="24"/>
          <w:szCs w:val="24"/>
        </w:rPr>
        <w:t xml:space="preserve"> et sur le protocole classique</w:t>
      </w:r>
      <w:r w:rsidRPr="009A540D">
        <w:rPr>
          <w:rFonts w:ascii="Arial" w:hAnsi="Arial" w:cs="Arial"/>
          <w:b/>
          <w:color w:val="000000" w:themeColor="text1"/>
          <w:sz w:val="24"/>
          <w:szCs w:val="24"/>
        </w:rPr>
        <w:t xml:space="preserve">, voir </w:t>
      </w:r>
      <w:r w:rsidR="001E460E">
        <w:rPr>
          <w:rFonts w:ascii="Arial" w:hAnsi="Arial" w:cs="Arial"/>
          <w:b/>
          <w:color w:val="000000" w:themeColor="text1"/>
          <w:sz w:val="24"/>
          <w:szCs w:val="24"/>
        </w:rPr>
        <w:t>l’</w:t>
      </w:r>
      <w:r w:rsidRPr="009A540D">
        <w:rPr>
          <w:rFonts w:ascii="Arial" w:hAnsi="Arial" w:cs="Arial"/>
          <w:b/>
          <w:color w:val="000000" w:themeColor="text1"/>
          <w:sz w:val="24"/>
          <w:szCs w:val="24"/>
        </w:rPr>
        <w:t>annexe</w:t>
      </w:r>
      <w:r w:rsidR="001E460E">
        <w:rPr>
          <w:rFonts w:ascii="Arial" w:hAnsi="Arial" w:cs="Arial"/>
          <w:b/>
          <w:color w:val="000000" w:themeColor="text1"/>
          <w:sz w:val="24"/>
          <w:szCs w:val="24"/>
        </w:rPr>
        <w:t xml:space="preserve"> « protocole </w:t>
      </w:r>
      <w:r w:rsidR="00F41D8D">
        <w:rPr>
          <w:rFonts w:ascii="Arial" w:hAnsi="Arial" w:cs="Arial"/>
          <w:b/>
          <w:color w:val="000000" w:themeColor="text1"/>
          <w:sz w:val="24"/>
          <w:szCs w:val="24"/>
        </w:rPr>
        <w:t xml:space="preserve">PHARE </w:t>
      </w:r>
      <w:r w:rsidR="001E460E">
        <w:rPr>
          <w:rFonts w:ascii="Arial" w:hAnsi="Arial" w:cs="Arial"/>
          <w:b/>
          <w:color w:val="000000" w:themeColor="text1"/>
          <w:sz w:val="24"/>
          <w:szCs w:val="24"/>
        </w:rPr>
        <w:t>pour un mieux vivre ensemble dans l’école »</w:t>
      </w:r>
    </w:p>
    <w:p w14:paraId="07F739BC" w14:textId="77777777" w:rsidR="00E36587" w:rsidRDefault="00E36587" w:rsidP="001E460E">
      <w:pPr>
        <w:jc w:val="both"/>
        <w:rPr>
          <w:rFonts w:ascii="Arial" w:hAnsi="Arial" w:cs="Arial"/>
          <w:b/>
          <w:color w:val="000000" w:themeColor="text1"/>
          <w:sz w:val="24"/>
          <w:szCs w:val="24"/>
        </w:rPr>
      </w:pPr>
    </w:p>
    <w:p w14:paraId="7556D2EC" w14:textId="1EE6A29E" w:rsidR="00906C22" w:rsidRDefault="00906C22" w:rsidP="001E460E">
      <w:pPr>
        <w:jc w:val="both"/>
        <w:rPr>
          <w:rFonts w:ascii="Arial" w:hAnsi="Arial" w:cs="Arial"/>
          <w:color w:val="000000" w:themeColor="text1"/>
        </w:rPr>
      </w:pPr>
    </w:p>
    <w:p w14:paraId="55995542" w14:textId="77777777" w:rsidR="00E36587" w:rsidRPr="00E36587" w:rsidRDefault="00E36587" w:rsidP="001E460E">
      <w:pPr>
        <w:jc w:val="both"/>
        <w:rPr>
          <w:rFonts w:ascii="Arial" w:hAnsi="Arial" w:cs="Arial"/>
          <w:color w:val="000000" w:themeColor="text1"/>
          <w:sz w:val="28"/>
          <w:szCs w:val="28"/>
          <w:u w:val="single"/>
        </w:rPr>
      </w:pPr>
      <w:r w:rsidRPr="00E36587">
        <w:rPr>
          <w:rFonts w:ascii="Arial" w:hAnsi="Arial" w:cs="Arial"/>
          <w:b/>
          <w:color w:val="000000" w:themeColor="text1"/>
          <w:sz w:val="28"/>
          <w:szCs w:val="28"/>
          <w:u w:val="single"/>
        </w:rPr>
        <w:t>Actualités :</w:t>
      </w:r>
      <w:r w:rsidRPr="00E36587">
        <w:rPr>
          <w:rFonts w:ascii="Arial" w:hAnsi="Arial" w:cs="Arial"/>
          <w:color w:val="000000" w:themeColor="text1"/>
          <w:sz w:val="28"/>
          <w:szCs w:val="28"/>
          <w:u w:val="single"/>
        </w:rPr>
        <w:t xml:space="preserve"> </w:t>
      </w:r>
    </w:p>
    <w:p w14:paraId="229BE269" w14:textId="77777777" w:rsidR="00E94A80" w:rsidRDefault="00E36587" w:rsidP="001E460E">
      <w:pPr>
        <w:jc w:val="both"/>
        <w:rPr>
          <w:sz w:val="28"/>
          <w:szCs w:val="28"/>
        </w:rPr>
      </w:pPr>
      <w:r>
        <w:rPr>
          <w:rFonts w:ascii="Arial" w:hAnsi="Arial" w:cs="Arial"/>
          <w:color w:val="000000" w:themeColor="text1"/>
          <w:sz w:val="28"/>
          <w:szCs w:val="28"/>
        </w:rPr>
        <w:t>N</w:t>
      </w:r>
      <w:r w:rsidRPr="00E36587">
        <w:rPr>
          <w:rFonts w:ascii="Arial" w:hAnsi="Arial" w:cs="Arial"/>
          <w:color w:val="000000" w:themeColor="text1"/>
          <w:sz w:val="28"/>
          <w:szCs w:val="28"/>
        </w:rPr>
        <w:t xml:space="preserve">ouveau décret sur le harcèlement à l’école : </w:t>
      </w:r>
      <w:hyperlink r:id="rId23" w:tgtFrame="_blank" w:history="1">
        <w:r w:rsidRPr="00E36587">
          <w:rPr>
            <w:rStyle w:val="Lienhypertexte"/>
            <w:rFonts w:ascii="Arial" w:hAnsi="Arial" w:cs="Arial"/>
            <w:color w:val="00577D"/>
            <w:sz w:val="28"/>
            <w:szCs w:val="28"/>
            <w:bdr w:val="none" w:sz="0" w:space="0" w:color="auto" w:frame="1"/>
            <w:shd w:val="clear" w:color="auto" w:fill="FFFFFF"/>
          </w:rPr>
          <w:t>décret du 16 aout 2023</w:t>
        </w:r>
      </w:hyperlink>
      <w:r w:rsidR="005211C7">
        <w:rPr>
          <w:rStyle w:val="Lienhypertexte"/>
          <w:rFonts w:ascii="Arial" w:hAnsi="Arial" w:cs="Arial"/>
          <w:color w:val="00577D"/>
          <w:sz w:val="28"/>
          <w:szCs w:val="28"/>
          <w:bdr w:val="none" w:sz="0" w:space="0" w:color="auto" w:frame="1"/>
          <w:shd w:val="clear" w:color="auto" w:fill="FFFFFF"/>
        </w:rPr>
        <w:t xml:space="preserve"> : </w:t>
      </w:r>
    </w:p>
    <w:p w14:paraId="36C1BC90" w14:textId="5B4C8BCB" w:rsidR="00E36587" w:rsidRPr="00E94A80" w:rsidRDefault="00E36587" w:rsidP="00E94A80">
      <w:pPr>
        <w:pStyle w:val="Paragraphedeliste"/>
        <w:numPr>
          <w:ilvl w:val="0"/>
          <w:numId w:val="19"/>
        </w:numPr>
        <w:jc w:val="both"/>
        <w:rPr>
          <w:sz w:val="28"/>
          <w:szCs w:val="28"/>
        </w:rPr>
      </w:pPr>
      <w:proofErr w:type="gramStart"/>
      <w:r w:rsidRPr="00E94A80">
        <w:rPr>
          <w:sz w:val="28"/>
          <w:szCs w:val="28"/>
        </w:rPr>
        <w:t>page</w:t>
      </w:r>
      <w:proofErr w:type="gramEnd"/>
      <w:r w:rsidRPr="00E94A80">
        <w:rPr>
          <w:sz w:val="28"/>
          <w:szCs w:val="28"/>
        </w:rPr>
        <w:t xml:space="preserve"> </w:t>
      </w:r>
      <w:proofErr w:type="spellStart"/>
      <w:r w:rsidRPr="00E94A80">
        <w:rPr>
          <w:sz w:val="28"/>
          <w:szCs w:val="28"/>
        </w:rPr>
        <w:t>Eduscol</w:t>
      </w:r>
      <w:proofErr w:type="spellEnd"/>
      <w:r w:rsidRPr="00E94A80">
        <w:rPr>
          <w:sz w:val="28"/>
          <w:szCs w:val="28"/>
        </w:rPr>
        <w:t xml:space="preserve"> dédiée : </w:t>
      </w:r>
      <w:hyperlink r:id="rId24" w:history="1">
        <w:r w:rsidRPr="00E94A80">
          <w:rPr>
            <w:rStyle w:val="Lienhypertexte"/>
            <w:rFonts w:ascii="Arial" w:hAnsi="Arial" w:cs="Arial"/>
            <w:sz w:val="28"/>
            <w:szCs w:val="28"/>
          </w:rPr>
          <w:t>https://eduscol.education.fr/974/la-lutte-contre-le-harcelement-entre-eleves</w:t>
        </w:r>
      </w:hyperlink>
    </w:p>
    <w:p w14:paraId="11549E7F" w14:textId="77777777" w:rsidR="00E36587" w:rsidRPr="00E36587" w:rsidRDefault="00E36587" w:rsidP="001E460E">
      <w:pPr>
        <w:jc w:val="both"/>
        <w:rPr>
          <w:rFonts w:ascii="Arial" w:hAnsi="Arial" w:cs="Arial"/>
          <w:color w:val="000000" w:themeColor="text1"/>
          <w:sz w:val="28"/>
          <w:szCs w:val="28"/>
        </w:rPr>
      </w:pPr>
    </w:p>
    <w:sectPr w:rsidR="00E36587" w:rsidRPr="00E36587" w:rsidSect="007D60F0">
      <w:footerReference w:type="default" r:id="rId25"/>
      <w:pgSz w:w="11906" w:h="16838"/>
      <w:pgMar w:top="426" w:right="566"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F00C" w14:textId="77777777" w:rsidR="00717336" w:rsidRDefault="00717336" w:rsidP="006518C3">
      <w:r>
        <w:separator/>
      </w:r>
    </w:p>
  </w:endnote>
  <w:endnote w:type="continuationSeparator" w:id="0">
    <w:p w14:paraId="45A51C67" w14:textId="77777777" w:rsidR="00717336" w:rsidRDefault="00717336" w:rsidP="0065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cript col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041C" w14:textId="74A64546" w:rsidR="00136608" w:rsidRPr="00366EB6" w:rsidRDefault="00000000">
    <w:pPr>
      <w:pStyle w:val="Pieddepage"/>
      <w:jc w:val="right"/>
      <w:rPr>
        <w:sz w:val="16"/>
        <w:szCs w:val="16"/>
      </w:rPr>
    </w:pPr>
    <w:sdt>
      <w:sdtPr>
        <w:rPr>
          <w:sz w:val="16"/>
          <w:szCs w:val="16"/>
        </w:rPr>
        <w:id w:val="-108967337"/>
        <w:docPartObj>
          <w:docPartGallery w:val="Page Numbers (Bottom of Page)"/>
          <w:docPartUnique/>
        </w:docPartObj>
      </w:sdtPr>
      <w:sdtContent>
        <w:r w:rsidR="00136608" w:rsidRPr="00366EB6">
          <w:rPr>
            <w:sz w:val="16"/>
            <w:szCs w:val="16"/>
          </w:rPr>
          <w:fldChar w:fldCharType="begin"/>
        </w:r>
        <w:r w:rsidR="00136608" w:rsidRPr="00366EB6">
          <w:rPr>
            <w:sz w:val="16"/>
            <w:szCs w:val="16"/>
          </w:rPr>
          <w:instrText>PAGE   \* MERGEFORMAT</w:instrText>
        </w:r>
        <w:r w:rsidR="00136608" w:rsidRPr="00366EB6">
          <w:rPr>
            <w:sz w:val="16"/>
            <w:szCs w:val="16"/>
          </w:rPr>
          <w:fldChar w:fldCharType="separate"/>
        </w:r>
        <w:r w:rsidR="00136608" w:rsidRPr="00366EB6">
          <w:rPr>
            <w:sz w:val="16"/>
            <w:szCs w:val="16"/>
          </w:rPr>
          <w:t>2</w:t>
        </w:r>
        <w:r w:rsidR="00136608" w:rsidRPr="00366EB6">
          <w:rPr>
            <w:sz w:val="16"/>
            <w:szCs w:val="16"/>
          </w:rPr>
          <w:fldChar w:fldCharType="end"/>
        </w:r>
      </w:sdtContent>
    </w:sdt>
  </w:p>
  <w:p w14:paraId="6A6DCAC5" w14:textId="68B41351" w:rsidR="006518C3" w:rsidRPr="006518C3" w:rsidRDefault="006518C3">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EF0D" w14:textId="77777777" w:rsidR="00717336" w:rsidRDefault="00717336" w:rsidP="006518C3">
      <w:r>
        <w:separator/>
      </w:r>
    </w:p>
  </w:footnote>
  <w:footnote w:type="continuationSeparator" w:id="0">
    <w:p w14:paraId="0CC0C35F" w14:textId="77777777" w:rsidR="00717336" w:rsidRDefault="00717336" w:rsidP="0065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9B4"/>
    <w:multiLevelType w:val="hybridMultilevel"/>
    <w:tmpl w:val="A68CC93A"/>
    <w:lvl w:ilvl="0" w:tplc="8F402568">
      <w:start w:val="1"/>
      <w:numFmt w:val="bullet"/>
      <w:lvlText w:val=""/>
      <w:lvlJc w:val="left"/>
      <w:pPr>
        <w:ind w:left="2160" w:hanging="360"/>
      </w:pPr>
      <w:rPr>
        <w:rFonts w:ascii="Wingdings 3" w:hAnsi="Wingdings 3" w:hint="default"/>
        <w:sz w:val="24"/>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BCF4288"/>
    <w:multiLevelType w:val="hybridMultilevel"/>
    <w:tmpl w:val="47E45268"/>
    <w:lvl w:ilvl="0" w:tplc="D1DA49F2">
      <w:start w:val="1"/>
      <w:numFmt w:val="bullet"/>
      <w:lvlText w:val=""/>
      <w:lvlJc w:val="left"/>
      <w:pPr>
        <w:tabs>
          <w:tab w:val="num" w:pos="720"/>
        </w:tabs>
        <w:ind w:left="720" w:hanging="360"/>
      </w:pPr>
      <w:rPr>
        <w:rFonts w:ascii="Wingdings" w:hAnsi="Wingdings" w:hint="default"/>
      </w:rPr>
    </w:lvl>
    <w:lvl w:ilvl="1" w:tplc="52BA2E72" w:tentative="1">
      <w:start w:val="1"/>
      <w:numFmt w:val="bullet"/>
      <w:lvlText w:val=""/>
      <w:lvlJc w:val="left"/>
      <w:pPr>
        <w:tabs>
          <w:tab w:val="num" w:pos="1440"/>
        </w:tabs>
        <w:ind w:left="1440" w:hanging="360"/>
      </w:pPr>
      <w:rPr>
        <w:rFonts w:ascii="Wingdings" w:hAnsi="Wingdings" w:hint="default"/>
      </w:rPr>
    </w:lvl>
    <w:lvl w:ilvl="2" w:tplc="2BC80D26" w:tentative="1">
      <w:start w:val="1"/>
      <w:numFmt w:val="bullet"/>
      <w:lvlText w:val=""/>
      <w:lvlJc w:val="left"/>
      <w:pPr>
        <w:tabs>
          <w:tab w:val="num" w:pos="2160"/>
        </w:tabs>
        <w:ind w:left="2160" w:hanging="360"/>
      </w:pPr>
      <w:rPr>
        <w:rFonts w:ascii="Wingdings" w:hAnsi="Wingdings" w:hint="default"/>
      </w:rPr>
    </w:lvl>
    <w:lvl w:ilvl="3" w:tplc="A4E8D518" w:tentative="1">
      <w:start w:val="1"/>
      <w:numFmt w:val="bullet"/>
      <w:lvlText w:val=""/>
      <w:lvlJc w:val="left"/>
      <w:pPr>
        <w:tabs>
          <w:tab w:val="num" w:pos="2880"/>
        </w:tabs>
        <w:ind w:left="2880" w:hanging="360"/>
      </w:pPr>
      <w:rPr>
        <w:rFonts w:ascii="Wingdings" w:hAnsi="Wingdings" w:hint="default"/>
      </w:rPr>
    </w:lvl>
    <w:lvl w:ilvl="4" w:tplc="A7B07F00" w:tentative="1">
      <w:start w:val="1"/>
      <w:numFmt w:val="bullet"/>
      <w:lvlText w:val=""/>
      <w:lvlJc w:val="left"/>
      <w:pPr>
        <w:tabs>
          <w:tab w:val="num" w:pos="3600"/>
        </w:tabs>
        <w:ind w:left="3600" w:hanging="360"/>
      </w:pPr>
      <w:rPr>
        <w:rFonts w:ascii="Wingdings" w:hAnsi="Wingdings" w:hint="default"/>
      </w:rPr>
    </w:lvl>
    <w:lvl w:ilvl="5" w:tplc="BABE9B12" w:tentative="1">
      <w:start w:val="1"/>
      <w:numFmt w:val="bullet"/>
      <w:lvlText w:val=""/>
      <w:lvlJc w:val="left"/>
      <w:pPr>
        <w:tabs>
          <w:tab w:val="num" w:pos="4320"/>
        </w:tabs>
        <w:ind w:left="4320" w:hanging="360"/>
      </w:pPr>
      <w:rPr>
        <w:rFonts w:ascii="Wingdings" w:hAnsi="Wingdings" w:hint="default"/>
      </w:rPr>
    </w:lvl>
    <w:lvl w:ilvl="6" w:tplc="78D883CA" w:tentative="1">
      <w:start w:val="1"/>
      <w:numFmt w:val="bullet"/>
      <w:lvlText w:val=""/>
      <w:lvlJc w:val="left"/>
      <w:pPr>
        <w:tabs>
          <w:tab w:val="num" w:pos="5040"/>
        </w:tabs>
        <w:ind w:left="5040" w:hanging="360"/>
      </w:pPr>
      <w:rPr>
        <w:rFonts w:ascii="Wingdings" w:hAnsi="Wingdings" w:hint="default"/>
      </w:rPr>
    </w:lvl>
    <w:lvl w:ilvl="7" w:tplc="5EBA893A" w:tentative="1">
      <w:start w:val="1"/>
      <w:numFmt w:val="bullet"/>
      <w:lvlText w:val=""/>
      <w:lvlJc w:val="left"/>
      <w:pPr>
        <w:tabs>
          <w:tab w:val="num" w:pos="5760"/>
        </w:tabs>
        <w:ind w:left="5760" w:hanging="360"/>
      </w:pPr>
      <w:rPr>
        <w:rFonts w:ascii="Wingdings" w:hAnsi="Wingdings" w:hint="default"/>
      </w:rPr>
    </w:lvl>
    <w:lvl w:ilvl="8" w:tplc="02DAC7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43AEC"/>
    <w:multiLevelType w:val="hybridMultilevel"/>
    <w:tmpl w:val="319203CE"/>
    <w:lvl w:ilvl="0" w:tplc="C1CA1912">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52B8A"/>
    <w:multiLevelType w:val="hybridMultilevel"/>
    <w:tmpl w:val="9DE87478"/>
    <w:lvl w:ilvl="0" w:tplc="040C0001">
      <w:start w:val="1"/>
      <w:numFmt w:val="bullet"/>
      <w:lvlText w:val=""/>
      <w:lvlJc w:val="left"/>
      <w:pPr>
        <w:ind w:left="720" w:hanging="360"/>
      </w:pPr>
      <w:rPr>
        <w:rFonts w:ascii="Symbol" w:hAnsi="Symbol" w:hint="default"/>
      </w:rPr>
    </w:lvl>
    <w:lvl w:ilvl="1" w:tplc="1574586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661FB"/>
    <w:multiLevelType w:val="hybridMultilevel"/>
    <w:tmpl w:val="55726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05E87"/>
    <w:multiLevelType w:val="hybridMultilevel"/>
    <w:tmpl w:val="4E16F30C"/>
    <w:lvl w:ilvl="0" w:tplc="8F402568">
      <w:start w:val="1"/>
      <w:numFmt w:val="bullet"/>
      <w:lvlText w:val=""/>
      <w:lvlJc w:val="left"/>
      <w:pPr>
        <w:ind w:left="1440" w:hanging="360"/>
      </w:pPr>
      <w:rPr>
        <w:rFonts w:ascii="Wingdings 3" w:hAnsi="Wingdings 3"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1AE2CA9"/>
    <w:multiLevelType w:val="hybridMultilevel"/>
    <w:tmpl w:val="97B463FE"/>
    <w:lvl w:ilvl="0" w:tplc="C10691EE">
      <w:start w:val="1"/>
      <w:numFmt w:val="bullet"/>
      <w:lvlText w:val=""/>
      <w:lvlJc w:val="left"/>
      <w:pPr>
        <w:ind w:left="1068" w:hanging="360"/>
      </w:pPr>
      <w:rPr>
        <w:rFonts w:ascii="Wingdings 3" w:hAnsi="Wingdings 3" w:hint="default"/>
        <w:color w:val="00B050"/>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B47391E"/>
    <w:multiLevelType w:val="hybridMultilevel"/>
    <w:tmpl w:val="F1C48024"/>
    <w:lvl w:ilvl="0" w:tplc="803AAD00">
      <w:start w:val="1"/>
      <w:numFmt w:val="bullet"/>
      <w:lvlText w:val=""/>
      <w:lvlJc w:val="left"/>
      <w:pPr>
        <w:tabs>
          <w:tab w:val="num" w:pos="720"/>
        </w:tabs>
        <w:ind w:left="720" w:hanging="360"/>
      </w:pPr>
      <w:rPr>
        <w:rFonts w:ascii="Wingdings" w:hAnsi="Wingdings" w:hint="default"/>
      </w:rPr>
    </w:lvl>
    <w:lvl w:ilvl="1" w:tplc="5D3E7294" w:tentative="1">
      <w:start w:val="1"/>
      <w:numFmt w:val="bullet"/>
      <w:lvlText w:val=""/>
      <w:lvlJc w:val="left"/>
      <w:pPr>
        <w:tabs>
          <w:tab w:val="num" w:pos="1440"/>
        </w:tabs>
        <w:ind w:left="1440" w:hanging="360"/>
      </w:pPr>
      <w:rPr>
        <w:rFonts w:ascii="Wingdings" w:hAnsi="Wingdings" w:hint="default"/>
      </w:rPr>
    </w:lvl>
    <w:lvl w:ilvl="2" w:tplc="1D604AC6" w:tentative="1">
      <w:start w:val="1"/>
      <w:numFmt w:val="bullet"/>
      <w:lvlText w:val=""/>
      <w:lvlJc w:val="left"/>
      <w:pPr>
        <w:tabs>
          <w:tab w:val="num" w:pos="2160"/>
        </w:tabs>
        <w:ind w:left="2160" w:hanging="360"/>
      </w:pPr>
      <w:rPr>
        <w:rFonts w:ascii="Wingdings" w:hAnsi="Wingdings" w:hint="default"/>
      </w:rPr>
    </w:lvl>
    <w:lvl w:ilvl="3" w:tplc="FCDAD1F2" w:tentative="1">
      <w:start w:val="1"/>
      <w:numFmt w:val="bullet"/>
      <w:lvlText w:val=""/>
      <w:lvlJc w:val="left"/>
      <w:pPr>
        <w:tabs>
          <w:tab w:val="num" w:pos="2880"/>
        </w:tabs>
        <w:ind w:left="2880" w:hanging="360"/>
      </w:pPr>
      <w:rPr>
        <w:rFonts w:ascii="Wingdings" w:hAnsi="Wingdings" w:hint="default"/>
      </w:rPr>
    </w:lvl>
    <w:lvl w:ilvl="4" w:tplc="D514E42C" w:tentative="1">
      <w:start w:val="1"/>
      <w:numFmt w:val="bullet"/>
      <w:lvlText w:val=""/>
      <w:lvlJc w:val="left"/>
      <w:pPr>
        <w:tabs>
          <w:tab w:val="num" w:pos="3600"/>
        </w:tabs>
        <w:ind w:left="3600" w:hanging="360"/>
      </w:pPr>
      <w:rPr>
        <w:rFonts w:ascii="Wingdings" w:hAnsi="Wingdings" w:hint="default"/>
      </w:rPr>
    </w:lvl>
    <w:lvl w:ilvl="5" w:tplc="F1E8E7A4" w:tentative="1">
      <w:start w:val="1"/>
      <w:numFmt w:val="bullet"/>
      <w:lvlText w:val=""/>
      <w:lvlJc w:val="left"/>
      <w:pPr>
        <w:tabs>
          <w:tab w:val="num" w:pos="4320"/>
        </w:tabs>
        <w:ind w:left="4320" w:hanging="360"/>
      </w:pPr>
      <w:rPr>
        <w:rFonts w:ascii="Wingdings" w:hAnsi="Wingdings" w:hint="default"/>
      </w:rPr>
    </w:lvl>
    <w:lvl w:ilvl="6" w:tplc="375E8EF8" w:tentative="1">
      <w:start w:val="1"/>
      <w:numFmt w:val="bullet"/>
      <w:lvlText w:val=""/>
      <w:lvlJc w:val="left"/>
      <w:pPr>
        <w:tabs>
          <w:tab w:val="num" w:pos="5040"/>
        </w:tabs>
        <w:ind w:left="5040" w:hanging="360"/>
      </w:pPr>
      <w:rPr>
        <w:rFonts w:ascii="Wingdings" w:hAnsi="Wingdings" w:hint="default"/>
      </w:rPr>
    </w:lvl>
    <w:lvl w:ilvl="7" w:tplc="59EE80EA" w:tentative="1">
      <w:start w:val="1"/>
      <w:numFmt w:val="bullet"/>
      <w:lvlText w:val=""/>
      <w:lvlJc w:val="left"/>
      <w:pPr>
        <w:tabs>
          <w:tab w:val="num" w:pos="5760"/>
        </w:tabs>
        <w:ind w:left="5760" w:hanging="360"/>
      </w:pPr>
      <w:rPr>
        <w:rFonts w:ascii="Wingdings" w:hAnsi="Wingdings" w:hint="default"/>
      </w:rPr>
    </w:lvl>
    <w:lvl w:ilvl="8" w:tplc="FF9C8F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2037A"/>
    <w:multiLevelType w:val="hybridMultilevel"/>
    <w:tmpl w:val="2C820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922AE"/>
    <w:multiLevelType w:val="hybridMultilevel"/>
    <w:tmpl w:val="B3A67856"/>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15:restartNumberingAfterBreak="0">
    <w:nsid w:val="5CF1471A"/>
    <w:multiLevelType w:val="hybridMultilevel"/>
    <w:tmpl w:val="B8D0AE44"/>
    <w:lvl w:ilvl="0" w:tplc="EEE8E632">
      <w:start w:val="1"/>
      <w:numFmt w:val="bullet"/>
      <w:lvlText w:val=""/>
      <w:lvlJc w:val="left"/>
      <w:pPr>
        <w:ind w:left="720" w:hanging="360"/>
      </w:pPr>
      <w:rPr>
        <w:rFonts w:ascii="Wingdings" w:hAnsi="Wingding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37317"/>
    <w:multiLevelType w:val="hybridMultilevel"/>
    <w:tmpl w:val="4B3E1672"/>
    <w:lvl w:ilvl="0" w:tplc="FB220FE0">
      <w:numFmt w:val="bullet"/>
      <w:lvlText w:val="-"/>
      <w:lvlJc w:val="left"/>
      <w:pPr>
        <w:ind w:left="720" w:hanging="360"/>
      </w:pPr>
      <w:rPr>
        <w:rFonts w:ascii="Calibri" w:eastAsia="Times New Roman" w:hAnsi="Calibri" w:cs="Calibri" w:hint="default"/>
        <w:b/>
        <w:color w:val="ED7D3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8F1FE4"/>
    <w:multiLevelType w:val="hybridMultilevel"/>
    <w:tmpl w:val="5002BD54"/>
    <w:lvl w:ilvl="0" w:tplc="C10691EE">
      <w:start w:val="1"/>
      <w:numFmt w:val="bullet"/>
      <w:lvlText w:val=""/>
      <w:lvlJc w:val="left"/>
      <w:pPr>
        <w:ind w:left="1080" w:hanging="360"/>
      </w:pPr>
      <w:rPr>
        <w:rFonts w:ascii="Wingdings 3" w:hAnsi="Wingdings 3" w:hint="default"/>
        <w:color w:val="00B05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8775A3B"/>
    <w:multiLevelType w:val="hybridMultilevel"/>
    <w:tmpl w:val="43AC776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6D93770B"/>
    <w:multiLevelType w:val="hybridMultilevel"/>
    <w:tmpl w:val="7E0858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71C2DBA"/>
    <w:multiLevelType w:val="hybridMultilevel"/>
    <w:tmpl w:val="94089DD0"/>
    <w:lvl w:ilvl="0" w:tplc="FC20F494">
      <w:start w:val="1"/>
      <w:numFmt w:val="bullet"/>
      <w:lvlText w:val=""/>
      <w:lvlJc w:val="left"/>
      <w:pPr>
        <w:ind w:left="2160" w:hanging="360"/>
      </w:pPr>
      <w:rPr>
        <w:rFonts w:ascii="Wingdings 3" w:hAnsi="Wingdings 3"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79562A9B"/>
    <w:multiLevelType w:val="hybridMultilevel"/>
    <w:tmpl w:val="BB0661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C304D5"/>
    <w:multiLevelType w:val="hybridMultilevel"/>
    <w:tmpl w:val="879AB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E82EF8"/>
    <w:multiLevelType w:val="hybridMultilevel"/>
    <w:tmpl w:val="3D20568A"/>
    <w:lvl w:ilvl="0" w:tplc="FC20F49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0191209">
    <w:abstractNumId w:val="10"/>
  </w:num>
  <w:num w:numId="2" w16cid:durableId="1172187593">
    <w:abstractNumId w:val="3"/>
  </w:num>
  <w:num w:numId="3" w16cid:durableId="2002998674">
    <w:abstractNumId w:val="4"/>
  </w:num>
  <w:num w:numId="4" w16cid:durableId="235625976">
    <w:abstractNumId w:val="17"/>
  </w:num>
  <w:num w:numId="5" w16cid:durableId="135488499">
    <w:abstractNumId w:val="14"/>
  </w:num>
  <w:num w:numId="6" w16cid:durableId="1262567725">
    <w:abstractNumId w:val="13"/>
  </w:num>
  <w:num w:numId="7" w16cid:durableId="644238091">
    <w:abstractNumId w:val="18"/>
  </w:num>
  <w:num w:numId="8" w16cid:durableId="698505399">
    <w:abstractNumId w:val="11"/>
  </w:num>
  <w:num w:numId="9" w16cid:durableId="1956788347">
    <w:abstractNumId w:val="5"/>
  </w:num>
  <w:num w:numId="10" w16cid:durableId="1080254743">
    <w:abstractNumId w:val="15"/>
  </w:num>
  <w:num w:numId="11" w16cid:durableId="1806463737">
    <w:abstractNumId w:val="0"/>
  </w:num>
  <w:num w:numId="12" w16cid:durableId="1432703958">
    <w:abstractNumId w:val="12"/>
  </w:num>
  <w:num w:numId="13" w16cid:durableId="245237842">
    <w:abstractNumId w:val="6"/>
  </w:num>
  <w:num w:numId="14" w16cid:durableId="207643229">
    <w:abstractNumId w:val="9"/>
  </w:num>
  <w:num w:numId="15" w16cid:durableId="1264538190">
    <w:abstractNumId w:val="7"/>
  </w:num>
  <w:num w:numId="16" w16cid:durableId="1535074782">
    <w:abstractNumId w:val="1"/>
  </w:num>
  <w:num w:numId="17" w16cid:durableId="1616401089">
    <w:abstractNumId w:val="2"/>
  </w:num>
  <w:num w:numId="18" w16cid:durableId="1793092290">
    <w:abstractNumId w:val="16"/>
  </w:num>
  <w:num w:numId="19" w16cid:durableId="972709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43"/>
    <w:rsid w:val="00082FB0"/>
    <w:rsid w:val="000A7B61"/>
    <w:rsid w:val="000B35E0"/>
    <w:rsid w:val="000B3F6C"/>
    <w:rsid w:val="000C4649"/>
    <w:rsid w:val="0012219B"/>
    <w:rsid w:val="00136608"/>
    <w:rsid w:val="00141D4D"/>
    <w:rsid w:val="001573DE"/>
    <w:rsid w:val="00166215"/>
    <w:rsid w:val="001858D8"/>
    <w:rsid w:val="00192AA5"/>
    <w:rsid w:val="00197AA4"/>
    <w:rsid w:val="001C43CA"/>
    <w:rsid w:val="001E0B65"/>
    <w:rsid w:val="001E460E"/>
    <w:rsid w:val="001F5241"/>
    <w:rsid w:val="00205B43"/>
    <w:rsid w:val="00236794"/>
    <w:rsid w:val="00241EBB"/>
    <w:rsid w:val="00261833"/>
    <w:rsid w:val="002671D1"/>
    <w:rsid w:val="00273447"/>
    <w:rsid w:val="002B67C6"/>
    <w:rsid w:val="002E2F61"/>
    <w:rsid w:val="002F47CF"/>
    <w:rsid w:val="00311383"/>
    <w:rsid w:val="00313C55"/>
    <w:rsid w:val="00337A26"/>
    <w:rsid w:val="00352FCE"/>
    <w:rsid w:val="00366EB6"/>
    <w:rsid w:val="003764DF"/>
    <w:rsid w:val="00393B8A"/>
    <w:rsid w:val="003B1958"/>
    <w:rsid w:val="003C4E63"/>
    <w:rsid w:val="003D4AC7"/>
    <w:rsid w:val="003E2D88"/>
    <w:rsid w:val="004322DB"/>
    <w:rsid w:val="00490A08"/>
    <w:rsid w:val="004A5911"/>
    <w:rsid w:val="004A6AAC"/>
    <w:rsid w:val="004B3E07"/>
    <w:rsid w:val="004B4437"/>
    <w:rsid w:val="004B6E73"/>
    <w:rsid w:val="004D2C66"/>
    <w:rsid w:val="0051335A"/>
    <w:rsid w:val="005211C7"/>
    <w:rsid w:val="005315C1"/>
    <w:rsid w:val="00531F54"/>
    <w:rsid w:val="005426CF"/>
    <w:rsid w:val="00544843"/>
    <w:rsid w:val="00561B5A"/>
    <w:rsid w:val="00566EE7"/>
    <w:rsid w:val="00575A00"/>
    <w:rsid w:val="005D1F5E"/>
    <w:rsid w:val="005D5644"/>
    <w:rsid w:val="005E3318"/>
    <w:rsid w:val="0063723B"/>
    <w:rsid w:val="006518C3"/>
    <w:rsid w:val="00653D2F"/>
    <w:rsid w:val="006713EB"/>
    <w:rsid w:val="00696FFA"/>
    <w:rsid w:val="006B136C"/>
    <w:rsid w:val="006C2560"/>
    <w:rsid w:val="006E2966"/>
    <w:rsid w:val="006E7146"/>
    <w:rsid w:val="006F2BC5"/>
    <w:rsid w:val="00717336"/>
    <w:rsid w:val="0073515F"/>
    <w:rsid w:val="007D60F0"/>
    <w:rsid w:val="007F6FBF"/>
    <w:rsid w:val="0082413F"/>
    <w:rsid w:val="0084644C"/>
    <w:rsid w:val="0084759C"/>
    <w:rsid w:val="00855B2D"/>
    <w:rsid w:val="008606F4"/>
    <w:rsid w:val="00867F7F"/>
    <w:rsid w:val="00891070"/>
    <w:rsid w:val="00896F80"/>
    <w:rsid w:val="008B06BE"/>
    <w:rsid w:val="008C745E"/>
    <w:rsid w:val="008E7292"/>
    <w:rsid w:val="008F771B"/>
    <w:rsid w:val="00906407"/>
    <w:rsid w:val="00906C22"/>
    <w:rsid w:val="00906DEB"/>
    <w:rsid w:val="00923DCC"/>
    <w:rsid w:val="009421E5"/>
    <w:rsid w:val="00946D3A"/>
    <w:rsid w:val="00946FD9"/>
    <w:rsid w:val="0095627B"/>
    <w:rsid w:val="00962E57"/>
    <w:rsid w:val="00983BEE"/>
    <w:rsid w:val="00992333"/>
    <w:rsid w:val="009A03CE"/>
    <w:rsid w:val="009A540D"/>
    <w:rsid w:val="009C7872"/>
    <w:rsid w:val="009E2E9C"/>
    <w:rsid w:val="009F5A73"/>
    <w:rsid w:val="00A2268A"/>
    <w:rsid w:val="00A52BCB"/>
    <w:rsid w:val="00A9336F"/>
    <w:rsid w:val="00AB4492"/>
    <w:rsid w:val="00AD514D"/>
    <w:rsid w:val="00B065DD"/>
    <w:rsid w:val="00B074BF"/>
    <w:rsid w:val="00B158AC"/>
    <w:rsid w:val="00B67FCD"/>
    <w:rsid w:val="00B815FE"/>
    <w:rsid w:val="00BA281D"/>
    <w:rsid w:val="00BB2526"/>
    <w:rsid w:val="00BB283D"/>
    <w:rsid w:val="00BD41C4"/>
    <w:rsid w:val="00BF4BE0"/>
    <w:rsid w:val="00C01E25"/>
    <w:rsid w:val="00C06CC8"/>
    <w:rsid w:val="00C22F18"/>
    <w:rsid w:val="00C45220"/>
    <w:rsid w:val="00C77341"/>
    <w:rsid w:val="00C845B1"/>
    <w:rsid w:val="00C908D5"/>
    <w:rsid w:val="00C91EB2"/>
    <w:rsid w:val="00C9520B"/>
    <w:rsid w:val="00CA482C"/>
    <w:rsid w:val="00CD6C62"/>
    <w:rsid w:val="00CE381F"/>
    <w:rsid w:val="00CF1174"/>
    <w:rsid w:val="00D26A38"/>
    <w:rsid w:val="00D46D13"/>
    <w:rsid w:val="00D76925"/>
    <w:rsid w:val="00D94247"/>
    <w:rsid w:val="00DA21E1"/>
    <w:rsid w:val="00DD2217"/>
    <w:rsid w:val="00E36587"/>
    <w:rsid w:val="00E5497E"/>
    <w:rsid w:val="00E6407C"/>
    <w:rsid w:val="00E90AF8"/>
    <w:rsid w:val="00E94A80"/>
    <w:rsid w:val="00EE69B3"/>
    <w:rsid w:val="00EF0789"/>
    <w:rsid w:val="00F16AB5"/>
    <w:rsid w:val="00F30BFD"/>
    <w:rsid w:val="00F41D8D"/>
    <w:rsid w:val="00F72905"/>
    <w:rsid w:val="00FB3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85842"/>
  <w15:chartTrackingRefBased/>
  <w15:docId w15:val="{D409763B-BDE1-4395-B5A6-CE73F757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43"/>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946D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90640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44843"/>
    <w:rPr>
      <w:rFonts w:cs="Times New Roman"/>
      <w:color w:val="0000FF"/>
      <w:u w:val="single"/>
    </w:rPr>
  </w:style>
  <w:style w:type="paragraph" w:styleId="Paragraphedeliste">
    <w:name w:val="List Paragraph"/>
    <w:basedOn w:val="Normal"/>
    <w:uiPriority w:val="34"/>
    <w:qFormat/>
    <w:rsid w:val="00544843"/>
    <w:pPr>
      <w:ind w:left="708"/>
    </w:pPr>
  </w:style>
  <w:style w:type="table" w:styleId="Grilledutableau">
    <w:name w:val="Table Grid"/>
    <w:basedOn w:val="TableauNormal"/>
    <w:uiPriority w:val="59"/>
    <w:rsid w:val="00544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06407"/>
    <w:rPr>
      <w:rFonts w:ascii="Times New Roman" w:eastAsia="Times New Roman" w:hAnsi="Times New Roman" w:cs="Times New Roman"/>
      <w:b/>
      <w:bCs/>
      <w:sz w:val="27"/>
      <w:szCs w:val="27"/>
    </w:rPr>
  </w:style>
  <w:style w:type="character" w:styleId="Lienhypertextesuivivisit">
    <w:name w:val="FollowedHyperlink"/>
    <w:basedOn w:val="Policepardfaut"/>
    <w:uiPriority w:val="99"/>
    <w:semiHidden/>
    <w:unhideWhenUsed/>
    <w:rsid w:val="00906407"/>
    <w:rPr>
      <w:color w:val="954F72" w:themeColor="followedHyperlink"/>
      <w:u w:val="single"/>
    </w:rPr>
  </w:style>
  <w:style w:type="paragraph" w:styleId="En-tte">
    <w:name w:val="header"/>
    <w:basedOn w:val="Normal"/>
    <w:link w:val="En-tteCar"/>
    <w:uiPriority w:val="99"/>
    <w:unhideWhenUsed/>
    <w:rsid w:val="006518C3"/>
    <w:pPr>
      <w:tabs>
        <w:tab w:val="center" w:pos="4536"/>
        <w:tab w:val="right" w:pos="9072"/>
      </w:tabs>
    </w:pPr>
  </w:style>
  <w:style w:type="character" w:customStyle="1" w:styleId="En-tteCar">
    <w:name w:val="En-tête Car"/>
    <w:basedOn w:val="Policepardfaut"/>
    <w:link w:val="En-tte"/>
    <w:uiPriority w:val="99"/>
    <w:rsid w:val="006518C3"/>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518C3"/>
    <w:pPr>
      <w:tabs>
        <w:tab w:val="center" w:pos="4536"/>
        <w:tab w:val="right" w:pos="9072"/>
      </w:tabs>
    </w:pPr>
  </w:style>
  <w:style w:type="character" w:customStyle="1" w:styleId="PieddepageCar">
    <w:name w:val="Pied de page Car"/>
    <w:basedOn w:val="Policepardfaut"/>
    <w:link w:val="Pieddepage"/>
    <w:uiPriority w:val="99"/>
    <w:rsid w:val="006518C3"/>
    <w:rPr>
      <w:rFonts w:ascii="Times New Roman" w:eastAsia="Times New Roman" w:hAnsi="Times New Roman" w:cs="Times New Roman"/>
      <w:sz w:val="20"/>
      <w:szCs w:val="20"/>
    </w:rPr>
  </w:style>
  <w:style w:type="character" w:styleId="Mentionnonrsolue">
    <w:name w:val="Unresolved Mention"/>
    <w:basedOn w:val="Policepardfaut"/>
    <w:uiPriority w:val="99"/>
    <w:semiHidden/>
    <w:unhideWhenUsed/>
    <w:rsid w:val="00962E57"/>
    <w:rPr>
      <w:color w:val="605E5C"/>
      <w:shd w:val="clear" w:color="auto" w:fill="E1DFDD"/>
    </w:rPr>
  </w:style>
  <w:style w:type="character" w:customStyle="1" w:styleId="Titre1Car">
    <w:name w:val="Titre 1 Car"/>
    <w:basedOn w:val="Policepardfaut"/>
    <w:link w:val="Titre1"/>
    <w:uiPriority w:val="9"/>
    <w:rsid w:val="00946D3A"/>
    <w:rPr>
      <w:rFonts w:asciiTheme="majorHAnsi" w:eastAsiaTheme="majorEastAsia" w:hAnsiTheme="majorHAnsi" w:cstheme="majorBidi"/>
      <w:color w:val="2E74B5" w:themeColor="accent1" w:themeShade="BF"/>
      <w:sz w:val="32"/>
      <w:szCs w:val="32"/>
    </w:rPr>
  </w:style>
  <w:style w:type="character" w:customStyle="1" w:styleId="LienInternet">
    <w:name w:val="Lien Internet"/>
    <w:rsid w:val="00D94247"/>
    <w:rPr>
      <w:color w:val="000080"/>
      <w:u w:val="single"/>
    </w:rPr>
  </w:style>
  <w:style w:type="paragraph" w:styleId="Corpsdetexte">
    <w:name w:val="Body Text"/>
    <w:basedOn w:val="Normal"/>
    <w:link w:val="CorpsdetexteCar"/>
    <w:rsid w:val="00D94247"/>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D94247"/>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6279">
      <w:bodyDiv w:val="1"/>
      <w:marLeft w:val="0"/>
      <w:marRight w:val="0"/>
      <w:marTop w:val="0"/>
      <w:marBottom w:val="0"/>
      <w:divBdr>
        <w:top w:val="none" w:sz="0" w:space="0" w:color="auto"/>
        <w:left w:val="none" w:sz="0" w:space="0" w:color="auto"/>
        <w:bottom w:val="none" w:sz="0" w:space="0" w:color="auto"/>
        <w:right w:val="none" w:sz="0" w:space="0" w:color="auto"/>
      </w:divBdr>
      <w:divsChild>
        <w:div w:id="1465003232">
          <w:marLeft w:val="547"/>
          <w:marRight w:val="0"/>
          <w:marTop w:val="115"/>
          <w:marBottom w:val="0"/>
          <w:divBdr>
            <w:top w:val="none" w:sz="0" w:space="0" w:color="auto"/>
            <w:left w:val="none" w:sz="0" w:space="0" w:color="auto"/>
            <w:bottom w:val="none" w:sz="0" w:space="0" w:color="auto"/>
            <w:right w:val="none" w:sz="0" w:space="0" w:color="auto"/>
          </w:divBdr>
        </w:div>
      </w:divsChild>
    </w:div>
    <w:div w:id="883716180">
      <w:bodyDiv w:val="1"/>
      <w:marLeft w:val="0"/>
      <w:marRight w:val="0"/>
      <w:marTop w:val="0"/>
      <w:marBottom w:val="0"/>
      <w:divBdr>
        <w:top w:val="none" w:sz="0" w:space="0" w:color="auto"/>
        <w:left w:val="none" w:sz="0" w:space="0" w:color="auto"/>
        <w:bottom w:val="none" w:sz="0" w:space="0" w:color="auto"/>
        <w:right w:val="none" w:sz="0" w:space="0" w:color="auto"/>
      </w:divBdr>
      <w:divsChild>
        <w:div w:id="89083711">
          <w:marLeft w:val="547"/>
          <w:marRight w:val="0"/>
          <w:marTop w:val="82"/>
          <w:marBottom w:val="0"/>
          <w:divBdr>
            <w:top w:val="none" w:sz="0" w:space="0" w:color="auto"/>
            <w:left w:val="none" w:sz="0" w:space="0" w:color="auto"/>
            <w:bottom w:val="none" w:sz="0" w:space="0" w:color="auto"/>
            <w:right w:val="none" w:sz="0" w:space="0" w:color="auto"/>
          </w:divBdr>
        </w:div>
      </w:divsChild>
    </w:div>
    <w:div w:id="1601260823">
      <w:bodyDiv w:val="1"/>
      <w:marLeft w:val="0"/>
      <w:marRight w:val="0"/>
      <w:marTop w:val="0"/>
      <w:marBottom w:val="0"/>
      <w:divBdr>
        <w:top w:val="none" w:sz="0" w:space="0" w:color="auto"/>
        <w:left w:val="none" w:sz="0" w:space="0" w:color="auto"/>
        <w:bottom w:val="none" w:sz="0" w:space="0" w:color="auto"/>
        <w:right w:val="none" w:sz="0" w:space="0" w:color="auto"/>
      </w:divBdr>
    </w:div>
    <w:div w:id="18246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nauharcelement.education.gouv.fr" TargetMode="External"/><Relationship Id="rId18" Type="http://schemas.openxmlformats.org/officeDocument/2006/relationships/hyperlink" Target="mailto:Murielle.Napoletano@ac-aix-marseille.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chel.giraud-sauveur@ac-aix-marseille.fr" TargetMode="External"/><Relationship Id="rId7" Type="http://schemas.openxmlformats.org/officeDocument/2006/relationships/webSettings" Target="webSettings.xml"/><Relationship Id="rId12" Type="http://schemas.openxmlformats.org/officeDocument/2006/relationships/hyperlink" Target="https://www.nonauharcelement.education.gouv.fr/que-faire/mon-enfant-est-victime/" TargetMode="External"/><Relationship Id="rId17" Type="http://schemas.openxmlformats.org/officeDocument/2006/relationships/hyperlink" Target="mailto:rased.garcins@ac-aix-marseille.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ne.delahaye@ac-aix-marseille.fr" TargetMode="External"/><Relationship Id="rId20" Type="http://schemas.openxmlformats.org/officeDocument/2006/relationships/hyperlink" Target="mailto:nathalie.fourbet@ac-aix-marseill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scol.education.fr/974/la-lutte-contre-le-harcelement-entre-eleves" TargetMode="External"/><Relationship Id="rId5" Type="http://schemas.openxmlformats.org/officeDocument/2006/relationships/styles" Target="styles.xml"/><Relationship Id="rId15" Type="http://schemas.openxmlformats.org/officeDocument/2006/relationships/hyperlink" Target="mailto:aude.durand@ac-aix-marseille.fr" TargetMode="External"/><Relationship Id="rId23" Type="http://schemas.openxmlformats.org/officeDocument/2006/relationships/hyperlink" Target="https://www.legifrance.gouv.fr/jorf/id/JORFTEXT000047973978" TargetMode="External"/><Relationship Id="rId10" Type="http://schemas.openxmlformats.org/officeDocument/2006/relationships/image" Target="media/image1.jpeg"/><Relationship Id="rId19" Type="http://schemas.openxmlformats.org/officeDocument/2006/relationships/hyperlink" Target="mailto:isabelle.berger@ac-aix-marseill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halie.fourbet@ac-aix-marseille.fr" TargetMode="External"/><Relationship Id="rId22" Type="http://schemas.openxmlformats.org/officeDocument/2006/relationships/hyperlink" Target="mailto:martine.assandri@ac-aix-marseill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C3CB5F66CA4C931636A8A81BD642" ma:contentTypeVersion="10" ma:contentTypeDescription="Crée un document." ma:contentTypeScope="" ma:versionID="198b1301ba8e71947502d430f5e17fbc">
  <xsd:schema xmlns:xsd="http://www.w3.org/2001/XMLSchema" xmlns:xs="http://www.w3.org/2001/XMLSchema" xmlns:p="http://schemas.microsoft.com/office/2006/metadata/properties" xmlns:ns3="dda74f23-5cc1-498e-b8cf-f44a2129f0ca" targetNamespace="http://schemas.microsoft.com/office/2006/metadata/properties" ma:root="true" ma:fieldsID="c147a2efd741a5de1a44b70e8638c4d1" ns3:_="">
    <xsd:import namespace="dda74f23-5cc1-498e-b8cf-f44a2129f0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4f23-5cc1-498e-b8cf-f44a2129f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354EF-D068-4D9C-B4FB-44FABD13C692}">
  <ds:schemaRefs>
    <ds:schemaRef ds:uri="http://schemas.microsoft.com/sharepoint/v3/contenttype/forms"/>
  </ds:schemaRefs>
</ds:datastoreItem>
</file>

<file path=customXml/itemProps2.xml><?xml version="1.0" encoding="utf-8"?>
<ds:datastoreItem xmlns:ds="http://schemas.openxmlformats.org/officeDocument/2006/customXml" ds:itemID="{E7F05B72-37BC-425E-A8E9-AFEEDB1E0A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EF981-AF65-4719-8823-C7D40426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4f23-5cc1-498e-b8cf-f44a2129f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1232</Words>
  <Characters>6781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 Référente;superviseuse phare MA</dc:creator>
  <cp:keywords/>
  <dc:description/>
  <cp:lastModifiedBy>Ecole primaire Les prés verts St Martin de Queyrières</cp:lastModifiedBy>
  <cp:revision>7</cp:revision>
  <cp:lastPrinted>2022-12-02T08:49:00Z</cp:lastPrinted>
  <dcterms:created xsi:type="dcterms:W3CDTF">2023-09-15T11:45:00Z</dcterms:created>
  <dcterms:modified xsi:type="dcterms:W3CDTF">2023-09-15T13:52:00Z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0x01010028E0C3CB5F66CA4C931636A8A81BD642</vt:lpwstr>
  </property>
</Properties>
</file>