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76" w:tblpY="-172"/>
        <w:tblW w:w="20" w:type="dxa"/>
        <w:tblCellMar>
          <w:left w:w="0" w:type="dxa"/>
          <w:right w:w="0" w:type="dxa"/>
        </w:tblCellMar>
        <w:tblLook w:val="0420" w:firstRow="1" w:lastRow="0" w:firstColumn="0" w:lastColumn="0" w:noHBand="0" w:noVBand="1"/>
      </w:tblPr>
      <w:tblGrid>
        <w:gridCol w:w="582"/>
      </w:tblGrid>
      <w:tr w:rsidR="001210A6" w:rsidRPr="00D928DC" w14:paraId="41122D4B" w14:textId="77777777" w:rsidTr="001210A6">
        <w:trPr>
          <w:trHeight w:val="54"/>
        </w:trPr>
        <w:tc>
          <w:tcPr>
            <w:tcW w:w="20" w:type="dxa"/>
          </w:tcPr>
          <w:p w14:paraId="33438A02" w14:textId="277BD343" w:rsidR="001210A6" w:rsidRPr="00D928DC" w:rsidRDefault="001210A6" w:rsidP="001210A6">
            <w:pPr>
              <w:pStyle w:val="Corpsdetexte"/>
              <w:rPr>
                <w:szCs w:val="20"/>
              </w:rPr>
            </w:pPr>
          </w:p>
        </w:tc>
      </w:tr>
      <w:tr w:rsidR="001210A6" w:rsidRPr="00D928DC" w14:paraId="19D30386" w14:textId="77777777" w:rsidTr="001210A6">
        <w:trPr>
          <w:trHeight w:val="54"/>
        </w:trPr>
        <w:tc>
          <w:tcPr>
            <w:tcW w:w="20" w:type="dxa"/>
          </w:tcPr>
          <w:p w14:paraId="7160636B" w14:textId="21C7C971" w:rsidR="001210A6" w:rsidRPr="00D928DC" w:rsidRDefault="001210A6" w:rsidP="001210A6">
            <w:pPr>
              <w:pStyle w:val="Date2"/>
              <w:ind w:right="581"/>
              <w:jc w:val="left"/>
              <w:rPr>
                <w:sz w:val="20"/>
                <w:szCs w:val="20"/>
              </w:rPr>
            </w:pPr>
            <w:r>
              <w:rPr>
                <w:noProof/>
                <w:color w:val="000000"/>
              </w:rPr>
              <mc:AlternateContent>
                <mc:Choice Requires="wps">
                  <w:drawing>
                    <wp:anchor distT="0" distB="0" distL="114300" distR="114300" simplePos="0" relativeHeight="251662336" behindDoc="0" locked="0" layoutInCell="1" allowOverlap="1" wp14:anchorId="605A36E7" wp14:editId="7BCC1B7E">
                      <wp:simplePos x="0" y="0"/>
                      <wp:positionH relativeFrom="column">
                        <wp:posOffset>14605</wp:posOffset>
                      </wp:positionH>
                      <wp:positionV relativeFrom="paragraph">
                        <wp:posOffset>-474345</wp:posOffset>
                      </wp:positionV>
                      <wp:extent cx="3999230" cy="1371600"/>
                      <wp:effectExtent l="5715" t="5715" r="5080" b="133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371600"/>
                              </a:xfrm>
                              <a:prstGeom prst="rect">
                                <a:avLst/>
                              </a:prstGeom>
                              <a:solidFill>
                                <a:srgbClr val="FFFFFF"/>
                              </a:solidFill>
                              <a:ln w="9525">
                                <a:solidFill>
                                  <a:schemeClr val="bg1">
                                    <a:lumMod val="100000"/>
                                    <a:lumOff val="0"/>
                                  </a:schemeClr>
                                </a:solidFill>
                                <a:miter lim="800000"/>
                                <a:headEnd/>
                                <a:tailEnd/>
                              </a:ln>
                            </wps:spPr>
                            <wps:txbx>
                              <w:txbxContent>
                                <w:p w14:paraId="0D63400A" w14:textId="77777777" w:rsidR="001210A6" w:rsidRDefault="001210A6" w:rsidP="001210A6">
                                  <w:r>
                                    <w:rPr>
                                      <w:noProof/>
                                      <w:sz w:val="20"/>
                                      <w:lang w:eastAsia="fr-FR"/>
                                    </w:rPr>
                                    <w:drawing>
                                      <wp:inline distT="0" distB="0" distL="0" distR="0" wp14:anchorId="339C700A" wp14:editId="1382F026">
                                        <wp:extent cx="3857625" cy="1254857"/>
                                        <wp:effectExtent l="19050" t="0" r="9525" b="0"/>
                                        <wp:docPr id="6" name="Image 3" descr="C:\Users\ttabus\AppData\Local\Microsoft\Windows\INetCache\Content.Word\logoSDJES_13_region 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abus\AppData\Local\Microsoft\Windows\INetCache\Content.Word\logoSDJES_13_region acad.jpg"/>
                                                <pic:cNvPicPr>
                                                  <a:picLocks noChangeAspect="1" noChangeArrowheads="1"/>
                                                </pic:cNvPicPr>
                                              </pic:nvPicPr>
                                              <pic:blipFill>
                                                <a:blip r:embed="rId11" cstate="print"/>
                                                <a:srcRect/>
                                                <a:stretch>
                                                  <a:fillRect/>
                                                </a:stretch>
                                              </pic:blipFill>
                                              <pic:spPr bwMode="auto">
                                                <a:xfrm>
                                                  <a:off x="0" y="0"/>
                                                  <a:ext cx="3857625" cy="12548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A36E7" id="_x0000_t202" coordsize="21600,21600" o:spt="202" path="m,l,21600r21600,l21600,xe">
                      <v:stroke joinstyle="miter"/>
                      <v:path gradientshapeok="t" o:connecttype="rect"/>
                    </v:shapetype>
                    <v:shape id="Zone de texte 9" o:spid="_x0000_s1026" type="#_x0000_t202" style="position:absolute;margin-left:1.15pt;margin-top:-37.35pt;width:314.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" strokecolor="white [3212]">
                      <v:textbox>
                        <w:txbxContent>
                          <w:p w14:paraId="0D63400A" w14:textId="77777777" w:rsidR="001210A6" w:rsidRDefault="001210A6" w:rsidP="001210A6">
                            <w:r>
                              <w:rPr>
                                <w:noProof/>
                                <w:sz w:val="20"/>
                                <w:lang w:eastAsia="fr-FR"/>
                              </w:rPr>
                              <w:drawing>
                                <wp:inline distT="0" distB="0" distL="0" distR="0" wp14:anchorId="339C700A" wp14:editId="1382F026">
                                  <wp:extent cx="3857625" cy="1254857"/>
                                  <wp:effectExtent l="19050" t="0" r="9525" b="0"/>
                                  <wp:docPr id="6" name="Image 3" descr="C:\Users\ttabus\AppData\Local\Microsoft\Windows\INetCache\Content.Word\logoSDJES_13_region 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abus\AppData\Local\Microsoft\Windows\INetCache\Content.Word\logoSDJES_13_region acad.jpg"/>
                                          <pic:cNvPicPr>
                                            <a:picLocks noChangeAspect="1" noChangeArrowheads="1"/>
                                          </pic:cNvPicPr>
                                        </pic:nvPicPr>
                                        <pic:blipFill>
                                          <a:blip r:embed="rId12" cstate="print"/>
                                          <a:srcRect/>
                                          <a:stretch>
                                            <a:fillRect/>
                                          </a:stretch>
                                        </pic:blipFill>
                                        <pic:spPr bwMode="auto">
                                          <a:xfrm>
                                            <a:off x="0" y="0"/>
                                            <a:ext cx="3857625" cy="1254857"/>
                                          </a:xfrm>
                                          <a:prstGeom prst="rect">
                                            <a:avLst/>
                                          </a:prstGeom>
                                          <a:noFill/>
                                          <a:ln w="9525">
                                            <a:noFill/>
                                            <a:miter lim="800000"/>
                                            <a:headEnd/>
                                            <a:tailEnd/>
                                          </a:ln>
                                        </pic:spPr>
                                      </pic:pic>
                                    </a:graphicData>
                                  </a:graphic>
                                </wp:inline>
                              </w:drawing>
                            </w:r>
                          </w:p>
                        </w:txbxContent>
                      </v:textbox>
                    </v:shape>
                  </w:pict>
                </mc:Fallback>
              </mc:AlternateContent>
            </w:r>
          </w:p>
        </w:tc>
      </w:tr>
      <w:tr w:rsidR="001210A6" w:rsidRPr="00D928DC" w14:paraId="216489A3" w14:textId="77777777" w:rsidTr="001210A6">
        <w:trPr>
          <w:trHeight w:val="54"/>
        </w:trPr>
        <w:tc>
          <w:tcPr>
            <w:tcW w:w="20" w:type="dxa"/>
          </w:tcPr>
          <w:p w14:paraId="4F3AE4B3" w14:textId="77777777" w:rsidR="001210A6" w:rsidRPr="00D928DC" w:rsidRDefault="001210A6" w:rsidP="001210A6">
            <w:pPr>
              <w:pStyle w:val="Date2"/>
              <w:ind w:right="581"/>
              <w:jc w:val="left"/>
              <w:rPr>
                <w:sz w:val="20"/>
                <w:szCs w:val="20"/>
              </w:rPr>
            </w:pPr>
          </w:p>
        </w:tc>
      </w:tr>
    </w:tbl>
    <w:p w14:paraId="586B2F99" w14:textId="2641874E" w:rsidR="001210A6" w:rsidRDefault="001210A6" w:rsidP="00133311">
      <w:pPr>
        <w:pStyle w:val="Date10"/>
        <w:rPr>
          <w:noProof/>
          <w:lang w:eastAsia="fr-FR"/>
        </w:rPr>
      </w:pPr>
    </w:p>
    <w:p w14:paraId="650E3814" w14:textId="7405E8FB" w:rsidR="001210A6" w:rsidRDefault="001210A6" w:rsidP="00133311">
      <w:pPr>
        <w:pStyle w:val="Date10"/>
        <w:rPr>
          <w:rStyle w:val="Rfrenceintense"/>
          <w:b w:val="0"/>
          <w:bCs w:val="0"/>
          <w:smallCaps w:val="0"/>
          <w:noProof/>
          <w:color w:val="000000"/>
          <w:spacing w:val="0"/>
        </w:rPr>
      </w:pPr>
    </w:p>
    <w:p w14:paraId="6B2E5799" w14:textId="5B5FA41C" w:rsidR="001210A6" w:rsidRDefault="001210A6" w:rsidP="00133311">
      <w:pPr>
        <w:pStyle w:val="Date10"/>
        <w:rPr>
          <w:rStyle w:val="Rfrenceintense"/>
          <w:noProof/>
          <w:color w:val="000000"/>
        </w:rPr>
      </w:pPr>
    </w:p>
    <w:p w14:paraId="0F0406CF" w14:textId="77777777" w:rsidR="001210A6" w:rsidRDefault="001210A6" w:rsidP="00133311">
      <w:pPr>
        <w:pStyle w:val="Date10"/>
        <w:rPr>
          <w:rStyle w:val="Rfrenceintense"/>
          <w:noProof/>
          <w:color w:val="000000"/>
        </w:rPr>
      </w:pPr>
    </w:p>
    <w:p w14:paraId="3650B11A" w14:textId="77777777" w:rsidR="001210A6" w:rsidRDefault="001210A6" w:rsidP="00133311">
      <w:pPr>
        <w:pStyle w:val="Date10"/>
        <w:rPr>
          <w:rStyle w:val="Rfrenceintense"/>
          <w:noProof/>
          <w:color w:val="000000"/>
        </w:rPr>
      </w:pPr>
    </w:p>
    <w:p w14:paraId="34CB4FF7" w14:textId="77777777" w:rsidR="001210A6" w:rsidRDefault="001210A6" w:rsidP="00133311">
      <w:pPr>
        <w:pStyle w:val="Date10"/>
        <w:rPr>
          <w:rStyle w:val="Rfrenceintense"/>
          <w:noProof/>
          <w:color w:val="000000"/>
        </w:rPr>
      </w:pPr>
    </w:p>
    <w:p w14:paraId="34484E04" w14:textId="3F7462D7" w:rsidR="00412305" w:rsidRPr="00A124A0" w:rsidRDefault="001210A6" w:rsidP="00133311">
      <w:pPr>
        <w:pStyle w:val="Date10"/>
        <w:rPr>
          <w:szCs w:val="20"/>
        </w:rPr>
      </w:pPr>
      <w:r>
        <w:rPr>
          <w:noProof/>
          <w:lang w:eastAsia="fr-FR"/>
        </w:rPr>
        <mc:AlternateContent>
          <mc:Choice Requires="wps">
            <w:drawing>
              <wp:anchor distT="0" distB="0" distL="114300" distR="114300" simplePos="0" relativeHeight="251658240" behindDoc="0" locked="0" layoutInCell="1" allowOverlap="1" wp14:anchorId="0E0525BA" wp14:editId="2AF2E3BF">
                <wp:simplePos x="0" y="0"/>
                <wp:positionH relativeFrom="column">
                  <wp:posOffset>3904400</wp:posOffset>
                </wp:positionH>
                <wp:positionV relativeFrom="paragraph">
                  <wp:posOffset>87798</wp:posOffset>
                </wp:positionV>
                <wp:extent cx="2458720" cy="495935"/>
                <wp:effectExtent l="11430" t="6985" r="635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95935"/>
                        </a:xfrm>
                        <a:prstGeom prst="rect">
                          <a:avLst/>
                        </a:prstGeom>
                        <a:solidFill>
                          <a:srgbClr val="FFFFFF"/>
                        </a:solidFill>
                        <a:ln w="9525">
                          <a:solidFill>
                            <a:schemeClr val="bg1">
                              <a:lumMod val="100000"/>
                              <a:lumOff val="0"/>
                            </a:schemeClr>
                          </a:solidFill>
                          <a:miter lim="800000"/>
                          <a:headEnd/>
                          <a:tailEnd/>
                        </a:ln>
                      </wps:spPr>
                      <wps:txbx>
                        <w:txbxContent>
                          <w:p w14:paraId="2A3DF477" w14:textId="19E2B8FF" w:rsidR="00B11DB2" w:rsidRPr="00A124A0" w:rsidRDefault="00B11DB2" w:rsidP="00935374">
                            <w:pPr>
                              <w:pStyle w:val="Date2"/>
                              <w:rPr>
                                <w:sz w:val="20"/>
                                <w:szCs w:val="20"/>
                              </w:rPr>
                            </w:pPr>
                            <w:r>
                              <w:rPr>
                                <w:sz w:val="20"/>
                                <w:szCs w:val="20"/>
                              </w:rPr>
                              <w:t>Marseille</w:t>
                            </w:r>
                            <w:r w:rsidRPr="00A124A0">
                              <w:rPr>
                                <w:sz w:val="20"/>
                                <w:szCs w:val="20"/>
                              </w:rPr>
                              <w:t>, l</w:t>
                            </w:r>
                            <w:r w:rsidR="007C52BD">
                              <w:rPr>
                                <w:sz w:val="20"/>
                                <w:szCs w:val="20"/>
                              </w:rPr>
                              <w:t>e</w:t>
                            </w:r>
                            <w:r w:rsidR="00B606B7">
                              <w:rPr>
                                <w:sz w:val="20"/>
                                <w:szCs w:val="20"/>
                              </w:rPr>
                              <w:t xml:space="preserve"> </w:t>
                            </w:r>
                            <w:r w:rsidR="00A64B7A">
                              <w:rPr>
                                <w:sz w:val="20"/>
                                <w:szCs w:val="20"/>
                              </w:rPr>
                              <w:t>1</w:t>
                            </w:r>
                            <w:r w:rsidR="008C4310">
                              <w:rPr>
                                <w:sz w:val="20"/>
                                <w:szCs w:val="20"/>
                              </w:rPr>
                              <w:t>5</w:t>
                            </w:r>
                            <w:r w:rsidR="00A64B7A">
                              <w:rPr>
                                <w:sz w:val="20"/>
                                <w:szCs w:val="20"/>
                              </w:rPr>
                              <w:t xml:space="preserve"> septembre</w:t>
                            </w:r>
                            <w:r w:rsidR="007C52BD">
                              <w:rPr>
                                <w:sz w:val="20"/>
                                <w:szCs w:val="20"/>
                              </w:rPr>
                              <w:t xml:space="preserve"> 202</w:t>
                            </w:r>
                            <w:r w:rsidR="00B606B7">
                              <w:rPr>
                                <w:sz w:val="20"/>
                                <w:szCs w:val="20"/>
                              </w:rPr>
                              <w:t>3</w:t>
                            </w:r>
                            <w:r w:rsidRPr="00A124A0">
                              <w:rPr>
                                <w:sz w:val="20"/>
                                <w:szCs w:val="20"/>
                              </w:rPr>
                              <w:t xml:space="preserve"> </w:t>
                            </w:r>
                          </w:p>
                          <w:p w14:paraId="25D83FD1" w14:textId="77777777" w:rsidR="00B11DB2" w:rsidRDefault="00B11DB2" w:rsidP="0093537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0525BA" id="Text Box 5" o:spid="_x0000_s1027" type="#_x0000_t202" style="position:absolute;margin-left:307.45pt;margin-top:6.9pt;width:193.6pt;height:39.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" strokecolor="white [3212]">
                <v:textbox style="mso-fit-shape-to-text:t">
                  <w:txbxContent>
                    <w:p w14:paraId="2A3DF477" w14:textId="19E2B8FF" w:rsidR="00B11DB2" w:rsidRPr="00A124A0" w:rsidRDefault="00B11DB2" w:rsidP="00935374">
                      <w:pPr>
                        <w:pStyle w:val="Date2"/>
                        <w:rPr>
                          <w:sz w:val="20"/>
                          <w:szCs w:val="20"/>
                        </w:rPr>
                      </w:pPr>
                      <w:r>
                        <w:rPr>
                          <w:sz w:val="20"/>
                          <w:szCs w:val="20"/>
                        </w:rPr>
                        <w:t>Marseille</w:t>
                      </w:r>
                      <w:r w:rsidRPr="00A124A0">
                        <w:rPr>
                          <w:sz w:val="20"/>
                          <w:szCs w:val="20"/>
                        </w:rPr>
                        <w:t>, l</w:t>
                      </w:r>
                      <w:r w:rsidR="007C52BD">
                        <w:rPr>
                          <w:sz w:val="20"/>
                          <w:szCs w:val="20"/>
                        </w:rPr>
                        <w:t>e</w:t>
                      </w:r>
                      <w:r w:rsidR="00B606B7">
                        <w:rPr>
                          <w:sz w:val="20"/>
                          <w:szCs w:val="20"/>
                        </w:rPr>
                        <w:t xml:space="preserve"> </w:t>
                      </w:r>
                      <w:r w:rsidR="00A64B7A">
                        <w:rPr>
                          <w:sz w:val="20"/>
                          <w:szCs w:val="20"/>
                        </w:rPr>
                        <w:t>1</w:t>
                      </w:r>
                      <w:r w:rsidR="008C4310">
                        <w:rPr>
                          <w:sz w:val="20"/>
                          <w:szCs w:val="20"/>
                        </w:rPr>
                        <w:t>5</w:t>
                      </w:r>
                      <w:r w:rsidR="00A64B7A">
                        <w:rPr>
                          <w:sz w:val="20"/>
                          <w:szCs w:val="20"/>
                        </w:rPr>
                        <w:t xml:space="preserve"> septembre</w:t>
                      </w:r>
                      <w:r w:rsidR="007C52BD">
                        <w:rPr>
                          <w:sz w:val="20"/>
                          <w:szCs w:val="20"/>
                        </w:rPr>
                        <w:t xml:space="preserve"> 202</w:t>
                      </w:r>
                      <w:r w:rsidR="00B606B7">
                        <w:rPr>
                          <w:sz w:val="20"/>
                          <w:szCs w:val="20"/>
                        </w:rPr>
                        <w:t>3</w:t>
                      </w:r>
                      <w:r w:rsidRPr="00A124A0">
                        <w:rPr>
                          <w:sz w:val="20"/>
                          <w:szCs w:val="20"/>
                        </w:rPr>
                        <w:t xml:space="preserve"> </w:t>
                      </w:r>
                    </w:p>
                    <w:p w14:paraId="25D83FD1" w14:textId="77777777" w:rsidR="00B11DB2" w:rsidRDefault="00B11DB2" w:rsidP="00935374"/>
                  </w:txbxContent>
                </v:textbox>
              </v:shape>
            </w:pict>
          </mc:Fallback>
        </mc:AlternateContent>
      </w:r>
      <w:r w:rsidR="007C52BD">
        <w:rPr>
          <w:b/>
          <w:noProof/>
          <w:lang w:eastAsia="fr-FR"/>
        </w:rPr>
        <mc:AlternateContent>
          <mc:Choice Requires="wps">
            <w:drawing>
              <wp:anchor distT="0" distB="0" distL="114300" distR="114300" simplePos="0" relativeHeight="251661312" behindDoc="0" locked="0" layoutInCell="1" allowOverlap="1" wp14:anchorId="3AE4EADC" wp14:editId="49D3D735">
                <wp:simplePos x="0" y="0"/>
                <wp:positionH relativeFrom="column">
                  <wp:posOffset>-4442460</wp:posOffset>
                </wp:positionH>
                <wp:positionV relativeFrom="paragraph">
                  <wp:posOffset>-632460</wp:posOffset>
                </wp:positionV>
                <wp:extent cx="3999230" cy="1371600"/>
                <wp:effectExtent l="6985" t="6985" r="1333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371600"/>
                        </a:xfrm>
                        <a:prstGeom prst="rect">
                          <a:avLst/>
                        </a:prstGeom>
                        <a:solidFill>
                          <a:srgbClr val="FFFFFF"/>
                        </a:solidFill>
                        <a:ln w="9525">
                          <a:solidFill>
                            <a:schemeClr val="bg1">
                              <a:lumMod val="100000"/>
                              <a:lumOff val="0"/>
                            </a:schemeClr>
                          </a:solidFill>
                          <a:miter lim="800000"/>
                          <a:headEnd/>
                          <a:tailEnd/>
                        </a:ln>
                      </wps:spPr>
                      <wps:txbx>
                        <w:txbxContent>
                          <w:p w14:paraId="61BFC21B" w14:textId="77777777" w:rsidR="00B11DB2" w:rsidRDefault="00B11D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4EADC" id="Text Box 7" o:spid="_x0000_s1028" type="#_x0000_t202" style="position:absolute;margin-left:-349.8pt;margin-top:-49.8pt;width:314.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" strokecolor="white [3212]">
                <v:textbox>
                  <w:txbxContent>
                    <w:p w14:paraId="61BFC21B" w14:textId="77777777" w:rsidR="00B11DB2" w:rsidRDefault="00B11DB2"/>
                  </w:txbxContent>
                </v:textbox>
              </v:shape>
            </w:pict>
          </mc:Fallback>
        </mc:AlternateContent>
      </w:r>
      <w:r w:rsidR="00076B03" w:rsidRPr="008F0A15">
        <w:rPr>
          <w:rStyle w:val="Rfrenceintense"/>
          <w:b w:val="0"/>
          <w:bCs w:val="0"/>
          <w:smallCaps w:val="0"/>
          <w:color w:val="000000"/>
          <w:spacing w:val="0"/>
        </w:rPr>
        <w:tab/>
      </w:r>
      <w:r w:rsidR="00076B03" w:rsidRPr="008F0A15">
        <w:rPr>
          <w:rStyle w:val="Rfrenceintense"/>
          <w:b w:val="0"/>
          <w:bCs w:val="0"/>
          <w:smallCaps w:val="0"/>
          <w:color w:val="000000"/>
          <w:spacing w:val="0"/>
        </w:rPr>
        <w:tab/>
      </w:r>
      <w:r w:rsidR="00076B03" w:rsidRPr="008F0A15">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133311">
        <w:rPr>
          <w:rStyle w:val="Rfrenceintense"/>
          <w:b w:val="0"/>
          <w:bCs w:val="0"/>
          <w:smallCaps w:val="0"/>
          <w:color w:val="000000"/>
          <w:spacing w:val="0"/>
        </w:rPr>
        <w:tab/>
      </w:r>
      <w:r w:rsidR="00412305" w:rsidRPr="00A124A0">
        <w:rPr>
          <w:szCs w:val="20"/>
        </w:rPr>
        <w:t xml:space="preserve"> </w:t>
      </w:r>
    </w:p>
    <w:tbl>
      <w:tblPr>
        <w:tblW w:w="10417" w:type="dxa"/>
        <w:tblCellMar>
          <w:left w:w="0" w:type="dxa"/>
          <w:right w:w="0" w:type="dxa"/>
        </w:tblCellMar>
        <w:tblLook w:val="0420" w:firstRow="1" w:lastRow="0" w:firstColumn="0" w:lastColumn="0" w:noHBand="0" w:noVBand="1"/>
      </w:tblPr>
      <w:tblGrid>
        <w:gridCol w:w="5812"/>
        <w:gridCol w:w="4605"/>
      </w:tblGrid>
      <w:tr w:rsidR="00941377" w:rsidRPr="00D928DC" w14:paraId="5CC85828" w14:textId="77777777" w:rsidTr="000202F7">
        <w:trPr>
          <w:trHeight w:val="822"/>
        </w:trPr>
        <w:tc>
          <w:tcPr>
            <w:tcW w:w="5812" w:type="dxa"/>
          </w:tcPr>
          <w:p w14:paraId="6CC9114D" w14:textId="5EA1B50E" w:rsidR="001210A6" w:rsidRDefault="001210A6" w:rsidP="00935374">
            <w:pPr>
              <w:pStyle w:val="Texte-Adresseligne1"/>
              <w:framePr w:w="0" w:hRule="auto" w:wrap="auto" w:vAnchor="margin" w:hAnchor="text" w:xAlign="left" w:yAlign="inline"/>
              <w:rPr>
                <w:rFonts w:cs="Arial"/>
                <w:b/>
                <w:szCs w:val="16"/>
              </w:rPr>
            </w:pPr>
          </w:p>
          <w:p w14:paraId="54E5CB3D" w14:textId="402B776E" w:rsidR="00935374" w:rsidRDefault="00935374" w:rsidP="00935374">
            <w:pPr>
              <w:pStyle w:val="Texte-Adresseligne1"/>
              <w:framePr w:w="0" w:hRule="auto" w:wrap="auto" w:vAnchor="margin" w:hAnchor="text" w:xAlign="left" w:yAlign="inline"/>
              <w:rPr>
                <w:rFonts w:cs="Arial"/>
                <w:b/>
                <w:szCs w:val="16"/>
              </w:rPr>
            </w:pPr>
            <w:r w:rsidRPr="00961C2D">
              <w:rPr>
                <w:rFonts w:cs="Arial"/>
                <w:b/>
                <w:szCs w:val="16"/>
              </w:rPr>
              <w:t>Service départemental à la jeunesse, à l’engagement et aux sports</w:t>
            </w:r>
            <w:r>
              <w:rPr>
                <w:rFonts w:cs="Arial"/>
                <w:b/>
                <w:szCs w:val="16"/>
              </w:rPr>
              <w:t xml:space="preserve"> (</w:t>
            </w:r>
            <w:r w:rsidRPr="00961C2D">
              <w:rPr>
                <w:rFonts w:cs="Arial"/>
                <w:b/>
                <w:szCs w:val="16"/>
              </w:rPr>
              <w:t>SDJES)</w:t>
            </w:r>
          </w:p>
          <w:p w14:paraId="0EB2D08F" w14:textId="77777777" w:rsidR="00935374" w:rsidRPr="00961C2D" w:rsidRDefault="00935374" w:rsidP="00935374">
            <w:pPr>
              <w:pStyle w:val="Texte-Adresseligne1"/>
              <w:framePr w:w="0" w:hRule="auto" w:wrap="auto" w:vAnchor="margin" w:hAnchor="text" w:xAlign="left" w:yAlign="inline"/>
              <w:rPr>
                <w:rFonts w:cs="Arial"/>
                <w:b/>
                <w:szCs w:val="16"/>
              </w:rPr>
            </w:pPr>
            <w:r>
              <w:rPr>
                <w:rFonts w:cs="Arial"/>
                <w:b/>
                <w:szCs w:val="16"/>
              </w:rPr>
              <w:t>Pôle sports</w:t>
            </w:r>
            <w:r w:rsidR="00AA2AB3">
              <w:rPr>
                <w:rFonts w:cs="Arial"/>
                <w:b/>
                <w:szCs w:val="16"/>
              </w:rPr>
              <w:t xml:space="preserve"> </w:t>
            </w:r>
          </w:p>
          <w:p w14:paraId="7CF7B8EA" w14:textId="77777777" w:rsidR="00935374" w:rsidRDefault="00935374" w:rsidP="00935374">
            <w:pPr>
              <w:pStyle w:val="Texte-Adresseligne1"/>
              <w:framePr w:w="0" w:hRule="auto" w:wrap="auto" w:vAnchor="margin" w:hAnchor="text" w:xAlign="left" w:yAlign="inline"/>
              <w:rPr>
                <w:rFonts w:cs="Arial"/>
                <w:szCs w:val="16"/>
              </w:rPr>
            </w:pPr>
          </w:p>
          <w:p w14:paraId="467DE756" w14:textId="77777777" w:rsidR="00935374" w:rsidRPr="00870FE6" w:rsidRDefault="00935374" w:rsidP="00935374">
            <w:pPr>
              <w:pStyle w:val="Texte-Adresseligne1"/>
              <w:framePr w:w="0" w:hRule="auto" w:wrap="auto" w:vAnchor="margin" w:hAnchor="text" w:xAlign="left" w:yAlign="inline"/>
              <w:rPr>
                <w:rFonts w:cs="Arial"/>
                <w:szCs w:val="16"/>
                <w:u w:val="single"/>
              </w:rPr>
            </w:pPr>
            <w:r w:rsidRPr="00870FE6">
              <w:rPr>
                <w:rFonts w:cs="Arial"/>
                <w:szCs w:val="16"/>
                <w:u w:val="single"/>
              </w:rPr>
              <w:t>Affaire suivie par :</w:t>
            </w:r>
          </w:p>
          <w:p w14:paraId="6720B1AC" w14:textId="046A3FAC" w:rsidR="00B9010A" w:rsidRDefault="00E553FE" w:rsidP="00B9010A">
            <w:pPr>
              <w:jc w:val="both"/>
              <w:rPr>
                <w:color w:val="000000" w:themeColor="text1"/>
                <w:sz w:val="16"/>
                <w:szCs w:val="16"/>
              </w:rPr>
            </w:pPr>
            <w:r>
              <w:rPr>
                <w:color w:val="000000" w:themeColor="text1"/>
                <w:sz w:val="16"/>
                <w:szCs w:val="16"/>
              </w:rPr>
              <w:t>Service « </w:t>
            </w:r>
            <w:proofErr w:type="spellStart"/>
            <w:r>
              <w:rPr>
                <w:color w:val="000000" w:themeColor="text1"/>
                <w:sz w:val="16"/>
                <w:szCs w:val="16"/>
              </w:rPr>
              <w:t>Pass’Sport</w:t>
            </w:r>
            <w:proofErr w:type="spellEnd"/>
            <w:r>
              <w:rPr>
                <w:color w:val="000000" w:themeColor="text1"/>
                <w:sz w:val="16"/>
                <w:szCs w:val="16"/>
              </w:rPr>
              <w:t> »</w:t>
            </w:r>
          </w:p>
          <w:p w14:paraId="7B19619A" w14:textId="6FA99158" w:rsidR="00E553FE" w:rsidRPr="00B9010A" w:rsidRDefault="00E553FE" w:rsidP="00B9010A">
            <w:pPr>
              <w:jc w:val="both"/>
              <w:rPr>
                <w:color w:val="000000" w:themeColor="text1"/>
                <w:sz w:val="16"/>
                <w:szCs w:val="16"/>
              </w:rPr>
            </w:pPr>
            <w:r>
              <w:rPr>
                <w:color w:val="000000" w:themeColor="text1"/>
                <w:sz w:val="16"/>
                <w:szCs w:val="16"/>
              </w:rPr>
              <w:t>DRAJES</w:t>
            </w:r>
          </w:p>
          <w:p w14:paraId="045DB891" w14:textId="0E2C0EAA" w:rsidR="00E553FE" w:rsidRDefault="008C4310" w:rsidP="00B9010A">
            <w:pPr>
              <w:jc w:val="both"/>
              <w:rPr>
                <w:sz w:val="16"/>
                <w:szCs w:val="16"/>
              </w:rPr>
            </w:pPr>
            <w:r>
              <w:rPr>
                <w:sz w:val="16"/>
                <w:szCs w:val="16"/>
              </w:rPr>
              <w:t>T</w:t>
            </w:r>
            <w:r w:rsidR="00E553FE" w:rsidRPr="00E553FE">
              <w:rPr>
                <w:sz w:val="16"/>
                <w:szCs w:val="16"/>
              </w:rPr>
              <w:t>él. 04.88.49.10.45</w:t>
            </w:r>
          </w:p>
          <w:p w14:paraId="06B4DA5D" w14:textId="3E804496" w:rsidR="00B9010A" w:rsidRDefault="008C4310" w:rsidP="00B9010A">
            <w:pPr>
              <w:jc w:val="both"/>
              <w:rPr>
                <w:sz w:val="16"/>
                <w:szCs w:val="16"/>
              </w:rPr>
            </w:pPr>
            <w:r>
              <w:rPr>
                <w:sz w:val="16"/>
                <w:szCs w:val="16"/>
              </w:rPr>
              <w:t>M</w:t>
            </w:r>
            <w:r w:rsidR="00E553FE" w:rsidRPr="00E553FE">
              <w:rPr>
                <w:sz w:val="16"/>
                <w:szCs w:val="16"/>
              </w:rPr>
              <w:t xml:space="preserve">ail : </w:t>
            </w:r>
            <w:hyperlink r:id="rId13" w:history="1">
              <w:r w:rsidR="00E553FE" w:rsidRPr="00E553FE">
                <w:rPr>
                  <w:rStyle w:val="Lienhypertexte"/>
                  <w:sz w:val="16"/>
                  <w:szCs w:val="16"/>
                </w:rPr>
                <w:t>drajes-paca-passsports@region-academique-paca.fr</w:t>
              </w:r>
            </w:hyperlink>
          </w:p>
          <w:p w14:paraId="6C0E3D3D" w14:textId="77777777" w:rsidR="008C4310" w:rsidRDefault="008C4310" w:rsidP="008C4310">
            <w:pPr>
              <w:pStyle w:val="Texte-Adresseligne1"/>
              <w:framePr w:w="0" w:h="0" w:wrap="auto" w:vAnchor="margin" w:hAnchor="text" w:xAlign="left" w:yAlign="inline"/>
              <w:rPr>
                <w:rFonts w:cs="Arial"/>
                <w:szCs w:val="16"/>
              </w:rPr>
            </w:pPr>
          </w:p>
          <w:p w14:paraId="59D07C64" w14:textId="4D4BB291" w:rsidR="008C4310" w:rsidRDefault="008C4310" w:rsidP="008C4310">
            <w:pPr>
              <w:pStyle w:val="Texte-Adresseligne1"/>
              <w:framePr w:w="0" w:h="0" w:wrap="auto" w:vAnchor="margin" w:hAnchor="text" w:xAlign="left" w:yAlign="inline"/>
              <w:rPr>
                <w:rFonts w:cs="Arial"/>
                <w:szCs w:val="16"/>
              </w:rPr>
            </w:pPr>
            <w:r>
              <w:rPr>
                <w:rFonts w:cs="Arial"/>
                <w:szCs w:val="16"/>
              </w:rPr>
              <w:t>28-34 boulevard Charles Nedelec</w:t>
            </w:r>
          </w:p>
          <w:p w14:paraId="2E40E5FD" w14:textId="77777777" w:rsidR="008C4310" w:rsidRDefault="008C4310" w:rsidP="008C4310">
            <w:pPr>
              <w:pStyle w:val="Texte-Adresseligne2"/>
              <w:framePr w:w="0" w:h="0" w:wrap="auto" w:vAnchor="margin" w:hAnchor="text" w:xAlign="left" w:yAlign="inline"/>
              <w:rPr>
                <w:rFonts w:cs="Arial"/>
                <w:szCs w:val="16"/>
              </w:rPr>
            </w:pPr>
            <w:r>
              <w:rPr>
                <w:rFonts w:cs="Arial"/>
                <w:szCs w:val="16"/>
              </w:rPr>
              <w:t>13231 Marseille cedex 1</w:t>
            </w:r>
          </w:p>
          <w:p w14:paraId="3F43D554" w14:textId="77777777" w:rsidR="00E553FE" w:rsidRPr="00270DFB" w:rsidRDefault="00E553FE" w:rsidP="00B9010A">
            <w:pPr>
              <w:jc w:val="both"/>
              <w:rPr>
                <w:color w:val="000000" w:themeColor="text1"/>
                <w:sz w:val="20"/>
                <w:szCs w:val="20"/>
              </w:rPr>
            </w:pPr>
          </w:p>
          <w:p w14:paraId="6329E645" w14:textId="77777777" w:rsidR="00124A7F" w:rsidRPr="00D928DC" w:rsidRDefault="00124A7F" w:rsidP="00D928DC">
            <w:pPr>
              <w:pStyle w:val="Texte-Adresseligne1"/>
              <w:framePr w:w="0" w:hRule="auto" w:wrap="auto" w:vAnchor="margin" w:hAnchor="text" w:xAlign="left" w:yAlign="inline"/>
              <w:rPr>
                <w:rFonts w:cs="Arial"/>
                <w:szCs w:val="16"/>
              </w:rPr>
            </w:pPr>
          </w:p>
        </w:tc>
        <w:tc>
          <w:tcPr>
            <w:tcW w:w="4605" w:type="dxa"/>
          </w:tcPr>
          <w:p w14:paraId="5973BFA7" w14:textId="52591B2D" w:rsidR="008A07C1" w:rsidRPr="00D928DC" w:rsidRDefault="008A07C1" w:rsidP="00D928DC">
            <w:pPr>
              <w:widowControl/>
              <w:autoSpaceDE/>
              <w:autoSpaceDN/>
              <w:spacing w:before="100" w:beforeAutospacing="1"/>
              <w:ind w:right="-17"/>
              <w:rPr>
                <w:sz w:val="20"/>
              </w:rPr>
            </w:pPr>
            <w:r w:rsidRPr="00D928DC">
              <w:rPr>
                <w:sz w:val="20"/>
              </w:rPr>
              <w:t xml:space="preserve">                  </w:t>
            </w:r>
          </w:p>
          <w:p w14:paraId="488C5AA9" w14:textId="5C7FB2D4" w:rsidR="006A4ADA" w:rsidRPr="00D928DC" w:rsidRDefault="006A4ADA" w:rsidP="00D928DC">
            <w:pPr>
              <w:pStyle w:val="Corpsdetexte"/>
              <w:jc w:val="center"/>
            </w:pPr>
          </w:p>
          <w:p w14:paraId="4B7EDBF0" w14:textId="29FC4F86" w:rsidR="008F0A15" w:rsidRPr="00D928DC" w:rsidRDefault="001210A6" w:rsidP="00B55B58">
            <w:pPr>
              <w:pStyle w:val="Corpsdetexte"/>
            </w:pPr>
            <w:r>
              <w:rPr>
                <w:noProof/>
                <w:lang w:eastAsia="fr-FR"/>
              </w:rPr>
              <mc:AlternateContent>
                <mc:Choice Requires="wps">
                  <w:drawing>
                    <wp:anchor distT="0" distB="0" distL="114300" distR="114300" simplePos="0" relativeHeight="251659264" behindDoc="0" locked="0" layoutInCell="1" allowOverlap="1" wp14:anchorId="1B24DF18" wp14:editId="45F0832F">
                      <wp:simplePos x="0" y="0"/>
                      <wp:positionH relativeFrom="column">
                        <wp:posOffset>-138430</wp:posOffset>
                      </wp:positionH>
                      <wp:positionV relativeFrom="paragraph">
                        <wp:posOffset>132775</wp:posOffset>
                      </wp:positionV>
                      <wp:extent cx="2796540" cy="2289976"/>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289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74C4" w14:textId="77777777" w:rsidR="008C4310" w:rsidRDefault="008C4310" w:rsidP="008C4310">
                                  <w:pPr>
                                    <w:pStyle w:val="Corpsdetexte"/>
                                    <w:jc w:val="right"/>
                                  </w:pPr>
                                  <w:r>
                                    <w:t>Monsieur l’Inspecteur d’académie</w:t>
                                  </w:r>
                                </w:p>
                                <w:p w14:paraId="773D53BF" w14:textId="77777777" w:rsidR="008C4310" w:rsidRDefault="008C4310" w:rsidP="008C4310">
                                  <w:pPr>
                                    <w:pStyle w:val="Corpsdetexte"/>
                                    <w:jc w:val="right"/>
                                    <w:rPr>
                                      <w:lang w:val="en-US"/>
                                    </w:rPr>
                                  </w:pPr>
                                  <w:r>
                                    <w:rPr>
                                      <w:lang w:val="en-US"/>
                                    </w:rPr>
                                    <w:t xml:space="preserve">Directeur </w:t>
                                  </w:r>
                                  <w:proofErr w:type="spellStart"/>
                                  <w:r>
                                    <w:rPr>
                                      <w:lang w:val="en-US"/>
                                    </w:rPr>
                                    <w:t>académique</w:t>
                                  </w:r>
                                  <w:proofErr w:type="spellEnd"/>
                                  <w:r>
                                    <w:rPr>
                                      <w:lang w:val="en-US"/>
                                    </w:rPr>
                                    <w:t xml:space="preserve"> </w:t>
                                  </w:r>
                                </w:p>
                                <w:p w14:paraId="06C2D0B5" w14:textId="77777777" w:rsidR="008C4310" w:rsidRDefault="008C4310" w:rsidP="008C4310">
                                  <w:pPr>
                                    <w:pStyle w:val="Corpsdetexte"/>
                                    <w:jc w:val="right"/>
                                  </w:pPr>
                                  <w:r>
                                    <w:rPr>
                                      <w:lang w:val="en-US"/>
                                    </w:rPr>
                                    <w:t xml:space="preserve">des services de </w:t>
                                  </w:r>
                                  <w:proofErr w:type="spellStart"/>
                                  <w:r>
                                    <w:rPr>
                                      <w:lang w:val="en-US"/>
                                    </w:rPr>
                                    <w:t>l’Education</w:t>
                                  </w:r>
                                  <w:proofErr w:type="spellEnd"/>
                                  <w:r>
                                    <w:rPr>
                                      <w:lang w:val="en-US"/>
                                    </w:rPr>
                                    <w:t xml:space="preserve"> </w:t>
                                  </w:r>
                                  <w:proofErr w:type="spellStart"/>
                                  <w:r>
                                    <w:rPr>
                                      <w:lang w:val="en-US"/>
                                    </w:rPr>
                                    <w:t>nationale</w:t>
                                  </w:r>
                                  <w:proofErr w:type="spellEnd"/>
                                </w:p>
                                <w:p w14:paraId="1D34E9B7" w14:textId="77777777" w:rsidR="00B11DB2" w:rsidRPr="009D2120" w:rsidRDefault="00B11DB2" w:rsidP="009D2120">
                                  <w:pPr>
                                    <w:rPr>
                                      <w:sz w:val="20"/>
                                      <w:szCs w:val="20"/>
                                    </w:rPr>
                                  </w:pPr>
                                </w:p>
                                <w:p w14:paraId="11F6DD50" w14:textId="77777777" w:rsidR="00B11DB2" w:rsidRDefault="00B11DB2" w:rsidP="008C4310">
                                  <w:pPr>
                                    <w:jc w:val="right"/>
                                    <w:rPr>
                                      <w:sz w:val="20"/>
                                      <w:szCs w:val="20"/>
                                    </w:rPr>
                                  </w:pPr>
                                  <w:r>
                                    <w:rPr>
                                      <w:sz w:val="20"/>
                                      <w:szCs w:val="20"/>
                                    </w:rPr>
                                    <w:t>à</w:t>
                                  </w:r>
                                </w:p>
                                <w:p w14:paraId="469509A6" w14:textId="77777777" w:rsidR="00B11DB2" w:rsidRPr="009D2120" w:rsidRDefault="00B11DB2" w:rsidP="009D2120">
                                  <w:pPr>
                                    <w:rPr>
                                      <w:sz w:val="20"/>
                                      <w:szCs w:val="20"/>
                                    </w:rPr>
                                  </w:pPr>
                                </w:p>
                                <w:p w14:paraId="5E9FF900" w14:textId="20C30EBA" w:rsidR="00B11DB2" w:rsidRDefault="00B11DB2" w:rsidP="008C4310">
                                  <w:pPr>
                                    <w:jc w:val="right"/>
                                    <w:rPr>
                                      <w:sz w:val="20"/>
                                      <w:szCs w:val="20"/>
                                    </w:rPr>
                                  </w:pPr>
                                  <w:r w:rsidRPr="009D2120">
                                    <w:rPr>
                                      <w:sz w:val="20"/>
                                      <w:szCs w:val="20"/>
                                    </w:rPr>
                                    <w:t>Mesdames et Messieurs les Inspecteurs de l’</w:t>
                                  </w:r>
                                  <w:r w:rsidR="00D60701">
                                    <w:rPr>
                                      <w:sz w:val="20"/>
                                      <w:szCs w:val="20"/>
                                    </w:rPr>
                                    <w:t>E</w:t>
                                  </w:r>
                                  <w:r w:rsidRPr="009D2120">
                                    <w:rPr>
                                      <w:sz w:val="20"/>
                                      <w:szCs w:val="20"/>
                                    </w:rPr>
                                    <w:t>ducation nationale</w:t>
                                  </w:r>
                                </w:p>
                                <w:p w14:paraId="3A204AB8" w14:textId="77777777" w:rsidR="00B11DB2" w:rsidRPr="009D2120" w:rsidRDefault="00B11DB2" w:rsidP="008C4310">
                                  <w:pPr>
                                    <w:jc w:val="right"/>
                                    <w:rPr>
                                      <w:sz w:val="20"/>
                                      <w:szCs w:val="20"/>
                                    </w:rPr>
                                  </w:pPr>
                                </w:p>
                                <w:p w14:paraId="03DF46E5" w14:textId="4752619A" w:rsidR="00B11DB2" w:rsidRDefault="00B11DB2" w:rsidP="008C4310">
                                  <w:pPr>
                                    <w:jc w:val="right"/>
                                    <w:rPr>
                                      <w:sz w:val="20"/>
                                      <w:szCs w:val="20"/>
                                    </w:rPr>
                                  </w:pPr>
                                  <w:r>
                                    <w:rPr>
                                      <w:sz w:val="20"/>
                                      <w:szCs w:val="20"/>
                                    </w:rPr>
                                    <w:t>Mesdames et Messieurs les c</w:t>
                                  </w:r>
                                  <w:r w:rsidRPr="009D2120">
                                    <w:rPr>
                                      <w:sz w:val="20"/>
                                      <w:szCs w:val="20"/>
                                    </w:rPr>
                                    <w:t>hefs d’établissements</w:t>
                                  </w:r>
                                </w:p>
                                <w:p w14:paraId="27AF6EB3" w14:textId="77777777" w:rsidR="00B11DB2" w:rsidRPr="009D2120" w:rsidRDefault="00B11DB2" w:rsidP="008C4310">
                                  <w:pPr>
                                    <w:jc w:val="right"/>
                                    <w:rPr>
                                      <w:sz w:val="20"/>
                                      <w:szCs w:val="20"/>
                                    </w:rPr>
                                  </w:pPr>
                                </w:p>
                                <w:p w14:paraId="103682A7" w14:textId="6469C32D" w:rsidR="00B11DB2" w:rsidRPr="009D2120" w:rsidRDefault="00B11DB2" w:rsidP="008C4310">
                                  <w:pPr>
                                    <w:jc w:val="right"/>
                                    <w:rPr>
                                      <w:sz w:val="20"/>
                                      <w:szCs w:val="20"/>
                                    </w:rPr>
                                  </w:pPr>
                                  <w:r w:rsidRPr="009D2120">
                                    <w:rPr>
                                      <w:sz w:val="20"/>
                                      <w:szCs w:val="20"/>
                                    </w:rPr>
                                    <w:t>Mesdames et Me</w:t>
                                  </w:r>
                                  <w:r>
                                    <w:rPr>
                                      <w:sz w:val="20"/>
                                      <w:szCs w:val="20"/>
                                    </w:rPr>
                                    <w:t>ssieurs les directeurs d’écoles</w:t>
                                  </w:r>
                                </w:p>
                                <w:p w14:paraId="163EE7EF" w14:textId="77777777" w:rsidR="00B11DB2" w:rsidRPr="00013E0E" w:rsidRDefault="00B11DB2" w:rsidP="009353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DF18" id="Text Box 6" o:spid="_x0000_s1029" type="#_x0000_t202" style="position:absolute;margin-left:-10.9pt;margin-top:10.45pt;width:220.2pt;height:1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" stroked="f">
                      <v:textbox>
                        <w:txbxContent>
                          <w:p w14:paraId="486574C4" w14:textId="77777777" w:rsidR="008C4310" w:rsidRDefault="008C4310" w:rsidP="008C4310">
                            <w:pPr>
                              <w:pStyle w:val="Corpsdetexte"/>
                              <w:jc w:val="right"/>
                            </w:pPr>
                            <w:r>
                              <w:t>Monsieur l’Inspecteur d’académie</w:t>
                            </w:r>
                          </w:p>
                          <w:p w14:paraId="773D53BF" w14:textId="77777777" w:rsidR="008C4310" w:rsidRDefault="008C4310" w:rsidP="008C4310">
                            <w:pPr>
                              <w:pStyle w:val="Corpsdetexte"/>
                              <w:jc w:val="right"/>
                              <w:rPr>
                                <w:lang w:val="en-US"/>
                              </w:rPr>
                            </w:pPr>
                            <w:r>
                              <w:rPr>
                                <w:lang w:val="en-US"/>
                              </w:rPr>
                              <w:t xml:space="preserve">Directeur </w:t>
                            </w:r>
                            <w:proofErr w:type="spellStart"/>
                            <w:r>
                              <w:rPr>
                                <w:lang w:val="en-US"/>
                              </w:rPr>
                              <w:t>académique</w:t>
                            </w:r>
                            <w:proofErr w:type="spellEnd"/>
                            <w:r>
                              <w:rPr>
                                <w:lang w:val="en-US"/>
                              </w:rPr>
                              <w:t xml:space="preserve"> </w:t>
                            </w:r>
                          </w:p>
                          <w:p w14:paraId="06C2D0B5" w14:textId="77777777" w:rsidR="008C4310" w:rsidRDefault="008C4310" w:rsidP="008C4310">
                            <w:pPr>
                              <w:pStyle w:val="Corpsdetexte"/>
                              <w:jc w:val="right"/>
                            </w:pPr>
                            <w:r>
                              <w:rPr>
                                <w:lang w:val="en-US"/>
                              </w:rPr>
                              <w:t xml:space="preserve">des services de </w:t>
                            </w:r>
                            <w:proofErr w:type="spellStart"/>
                            <w:r>
                              <w:rPr>
                                <w:lang w:val="en-US"/>
                              </w:rPr>
                              <w:t>l’Education</w:t>
                            </w:r>
                            <w:proofErr w:type="spellEnd"/>
                            <w:r>
                              <w:rPr>
                                <w:lang w:val="en-US"/>
                              </w:rPr>
                              <w:t xml:space="preserve"> </w:t>
                            </w:r>
                            <w:proofErr w:type="spellStart"/>
                            <w:r>
                              <w:rPr>
                                <w:lang w:val="en-US"/>
                              </w:rPr>
                              <w:t>nationale</w:t>
                            </w:r>
                            <w:proofErr w:type="spellEnd"/>
                          </w:p>
                          <w:p w14:paraId="1D34E9B7" w14:textId="77777777" w:rsidR="00B11DB2" w:rsidRPr="009D2120" w:rsidRDefault="00B11DB2" w:rsidP="009D2120">
                            <w:pPr>
                              <w:rPr>
                                <w:sz w:val="20"/>
                                <w:szCs w:val="20"/>
                              </w:rPr>
                            </w:pPr>
                          </w:p>
                          <w:p w14:paraId="11F6DD50" w14:textId="77777777" w:rsidR="00B11DB2" w:rsidRDefault="00B11DB2" w:rsidP="008C4310">
                            <w:pPr>
                              <w:jc w:val="right"/>
                              <w:rPr>
                                <w:sz w:val="20"/>
                                <w:szCs w:val="20"/>
                              </w:rPr>
                            </w:pPr>
                            <w:r>
                              <w:rPr>
                                <w:sz w:val="20"/>
                                <w:szCs w:val="20"/>
                              </w:rPr>
                              <w:t>à</w:t>
                            </w:r>
                          </w:p>
                          <w:p w14:paraId="469509A6" w14:textId="77777777" w:rsidR="00B11DB2" w:rsidRPr="009D2120" w:rsidRDefault="00B11DB2" w:rsidP="009D2120">
                            <w:pPr>
                              <w:rPr>
                                <w:sz w:val="20"/>
                                <w:szCs w:val="20"/>
                              </w:rPr>
                            </w:pPr>
                          </w:p>
                          <w:p w14:paraId="5E9FF900" w14:textId="20C30EBA" w:rsidR="00B11DB2" w:rsidRDefault="00B11DB2" w:rsidP="008C4310">
                            <w:pPr>
                              <w:jc w:val="right"/>
                              <w:rPr>
                                <w:sz w:val="20"/>
                                <w:szCs w:val="20"/>
                              </w:rPr>
                            </w:pPr>
                            <w:r w:rsidRPr="009D2120">
                              <w:rPr>
                                <w:sz w:val="20"/>
                                <w:szCs w:val="20"/>
                              </w:rPr>
                              <w:t>Mesdames et Messieurs les Inspecteurs de l’</w:t>
                            </w:r>
                            <w:r w:rsidR="00D60701">
                              <w:rPr>
                                <w:sz w:val="20"/>
                                <w:szCs w:val="20"/>
                              </w:rPr>
                              <w:t>E</w:t>
                            </w:r>
                            <w:r w:rsidRPr="009D2120">
                              <w:rPr>
                                <w:sz w:val="20"/>
                                <w:szCs w:val="20"/>
                              </w:rPr>
                              <w:t>ducation nationale</w:t>
                            </w:r>
                          </w:p>
                          <w:p w14:paraId="3A204AB8" w14:textId="77777777" w:rsidR="00B11DB2" w:rsidRPr="009D2120" w:rsidRDefault="00B11DB2" w:rsidP="008C4310">
                            <w:pPr>
                              <w:jc w:val="right"/>
                              <w:rPr>
                                <w:sz w:val="20"/>
                                <w:szCs w:val="20"/>
                              </w:rPr>
                            </w:pPr>
                          </w:p>
                          <w:p w14:paraId="03DF46E5" w14:textId="4752619A" w:rsidR="00B11DB2" w:rsidRDefault="00B11DB2" w:rsidP="008C4310">
                            <w:pPr>
                              <w:jc w:val="right"/>
                              <w:rPr>
                                <w:sz w:val="20"/>
                                <w:szCs w:val="20"/>
                              </w:rPr>
                            </w:pPr>
                            <w:r>
                              <w:rPr>
                                <w:sz w:val="20"/>
                                <w:szCs w:val="20"/>
                              </w:rPr>
                              <w:t>Mesdames et Messieurs les c</w:t>
                            </w:r>
                            <w:r w:rsidRPr="009D2120">
                              <w:rPr>
                                <w:sz w:val="20"/>
                                <w:szCs w:val="20"/>
                              </w:rPr>
                              <w:t>hefs d’établissements</w:t>
                            </w:r>
                          </w:p>
                          <w:p w14:paraId="27AF6EB3" w14:textId="77777777" w:rsidR="00B11DB2" w:rsidRPr="009D2120" w:rsidRDefault="00B11DB2" w:rsidP="008C4310">
                            <w:pPr>
                              <w:jc w:val="right"/>
                              <w:rPr>
                                <w:sz w:val="20"/>
                                <w:szCs w:val="20"/>
                              </w:rPr>
                            </w:pPr>
                          </w:p>
                          <w:p w14:paraId="103682A7" w14:textId="6469C32D" w:rsidR="00B11DB2" w:rsidRPr="009D2120" w:rsidRDefault="00B11DB2" w:rsidP="008C4310">
                            <w:pPr>
                              <w:jc w:val="right"/>
                              <w:rPr>
                                <w:sz w:val="20"/>
                                <w:szCs w:val="20"/>
                              </w:rPr>
                            </w:pPr>
                            <w:r w:rsidRPr="009D2120">
                              <w:rPr>
                                <w:sz w:val="20"/>
                                <w:szCs w:val="20"/>
                              </w:rPr>
                              <w:t>Mesdames et Me</w:t>
                            </w:r>
                            <w:r>
                              <w:rPr>
                                <w:sz w:val="20"/>
                                <w:szCs w:val="20"/>
                              </w:rPr>
                              <w:t>ssieurs les directeurs d’écoles</w:t>
                            </w:r>
                          </w:p>
                          <w:p w14:paraId="163EE7EF" w14:textId="77777777" w:rsidR="00B11DB2" w:rsidRPr="00013E0E" w:rsidRDefault="00B11DB2" w:rsidP="00935374">
                            <w:pPr>
                              <w:rPr>
                                <w:sz w:val="20"/>
                                <w:szCs w:val="20"/>
                              </w:rPr>
                            </w:pPr>
                          </w:p>
                        </w:txbxContent>
                      </v:textbox>
                    </v:shape>
                  </w:pict>
                </mc:Fallback>
              </mc:AlternateContent>
            </w:r>
          </w:p>
        </w:tc>
      </w:tr>
      <w:tr w:rsidR="008F0A15" w:rsidRPr="00D928DC" w14:paraId="5094AE72" w14:textId="77777777" w:rsidTr="000202F7">
        <w:trPr>
          <w:trHeight w:val="42"/>
        </w:trPr>
        <w:tc>
          <w:tcPr>
            <w:tcW w:w="5812" w:type="dxa"/>
          </w:tcPr>
          <w:p w14:paraId="0CEAEBCC" w14:textId="77777777" w:rsidR="00973A9C" w:rsidRPr="00D928DC" w:rsidRDefault="00973A9C" w:rsidP="00D928DC">
            <w:pPr>
              <w:pStyle w:val="Texte-Adresseligne1"/>
              <w:framePr w:w="0" w:hRule="auto" w:wrap="auto" w:vAnchor="margin" w:hAnchor="text" w:xAlign="left" w:yAlign="inline"/>
              <w:ind w:right="-948"/>
              <w:rPr>
                <w:rFonts w:cs="Arial"/>
                <w:b/>
                <w:szCs w:val="16"/>
              </w:rPr>
            </w:pPr>
          </w:p>
        </w:tc>
        <w:tc>
          <w:tcPr>
            <w:tcW w:w="4605" w:type="dxa"/>
          </w:tcPr>
          <w:p w14:paraId="2B64AEDA" w14:textId="77777777" w:rsidR="008F0A15" w:rsidRPr="00D928DC" w:rsidRDefault="008F0A15" w:rsidP="00D928DC">
            <w:pPr>
              <w:pStyle w:val="Date2"/>
              <w:ind w:right="581"/>
              <w:jc w:val="left"/>
              <w:rPr>
                <w:sz w:val="20"/>
                <w:szCs w:val="20"/>
              </w:rPr>
            </w:pPr>
          </w:p>
        </w:tc>
      </w:tr>
    </w:tbl>
    <w:p w14:paraId="72F52FAA" w14:textId="77777777" w:rsidR="00935374" w:rsidRDefault="00935374" w:rsidP="00935374">
      <w:pPr>
        <w:pStyle w:val="Corpsdetexte"/>
        <w:rPr>
          <w:b/>
          <w:sz w:val="22"/>
        </w:rPr>
      </w:pPr>
    </w:p>
    <w:p w14:paraId="43328E4F" w14:textId="77777777" w:rsidR="00935374" w:rsidRDefault="00935374" w:rsidP="00821329">
      <w:pPr>
        <w:pStyle w:val="Corpsdetexte"/>
        <w:jc w:val="center"/>
        <w:rPr>
          <w:b/>
          <w:sz w:val="22"/>
        </w:rPr>
      </w:pPr>
    </w:p>
    <w:p w14:paraId="058A48CA" w14:textId="77777777" w:rsidR="00270DFB" w:rsidRDefault="00270DFB" w:rsidP="00935374">
      <w:pPr>
        <w:pStyle w:val="Corpsdetexte"/>
        <w:rPr>
          <w:b/>
        </w:rPr>
      </w:pPr>
    </w:p>
    <w:p w14:paraId="768D37E9" w14:textId="77777777" w:rsidR="00E553FE" w:rsidRPr="00270DFB" w:rsidRDefault="00E553FE" w:rsidP="003D7703">
      <w:pPr>
        <w:pStyle w:val="Corpsdetexte"/>
        <w:jc w:val="both"/>
        <w:rPr>
          <w:szCs w:val="20"/>
        </w:rPr>
      </w:pPr>
    </w:p>
    <w:p w14:paraId="77ABD260" w14:textId="77777777" w:rsidR="00AA2AB3" w:rsidRPr="00270DFB" w:rsidRDefault="00AA2AB3" w:rsidP="00270DFB">
      <w:pPr>
        <w:pStyle w:val="Corpsdetexte"/>
        <w:ind w:left="5040" w:firstLine="720"/>
        <w:jc w:val="both"/>
        <w:rPr>
          <w:szCs w:val="20"/>
        </w:rPr>
      </w:pPr>
    </w:p>
    <w:p w14:paraId="6FA3C9AE" w14:textId="36E57F96" w:rsidR="008C2AAE" w:rsidRDefault="008C2AAE" w:rsidP="00F71481">
      <w:pPr>
        <w:widowControl/>
        <w:suppressAutoHyphens/>
        <w:autoSpaceDE/>
        <w:spacing w:line="288" w:lineRule="auto"/>
        <w:jc w:val="both"/>
        <w:textAlignment w:val="baseline"/>
        <w:rPr>
          <w:rFonts w:eastAsia="SimSun"/>
          <w:b/>
          <w:kern w:val="3"/>
          <w:sz w:val="20"/>
          <w:szCs w:val="20"/>
          <w:u w:val="single"/>
          <w:lang w:eastAsia="zh-CN" w:bidi="hi-IN"/>
        </w:rPr>
      </w:pPr>
    </w:p>
    <w:p w14:paraId="6CF0D11B" w14:textId="77777777" w:rsidR="001210A6" w:rsidRDefault="001210A6" w:rsidP="00F71481">
      <w:pPr>
        <w:widowControl/>
        <w:suppressAutoHyphens/>
        <w:autoSpaceDE/>
        <w:spacing w:line="288" w:lineRule="auto"/>
        <w:jc w:val="both"/>
        <w:textAlignment w:val="baseline"/>
        <w:rPr>
          <w:rFonts w:eastAsia="SimSun"/>
          <w:b/>
          <w:kern w:val="3"/>
          <w:sz w:val="20"/>
          <w:szCs w:val="20"/>
          <w:u w:val="single"/>
          <w:lang w:eastAsia="zh-CN" w:bidi="hi-IN"/>
        </w:rPr>
      </w:pPr>
    </w:p>
    <w:p w14:paraId="15B2A86F" w14:textId="01608A3C" w:rsidR="007C52BD" w:rsidRDefault="007C52BD" w:rsidP="00F71481">
      <w:pPr>
        <w:widowControl/>
        <w:suppressAutoHyphens/>
        <w:autoSpaceDE/>
        <w:spacing w:line="288" w:lineRule="auto"/>
        <w:jc w:val="both"/>
        <w:textAlignment w:val="baseline"/>
        <w:rPr>
          <w:rFonts w:eastAsia="SimSun"/>
          <w:b/>
          <w:kern w:val="3"/>
          <w:sz w:val="20"/>
          <w:szCs w:val="20"/>
          <w:lang w:eastAsia="zh-CN" w:bidi="hi-IN"/>
        </w:rPr>
      </w:pPr>
      <w:r w:rsidRPr="007C52BD">
        <w:rPr>
          <w:rFonts w:eastAsia="SimSun"/>
          <w:b/>
          <w:kern w:val="3"/>
          <w:sz w:val="20"/>
          <w:szCs w:val="20"/>
          <w:u w:val="single"/>
          <w:lang w:eastAsia="zh-CN" w:bidi="hi-IN"/>
        </w:rPr>
        <w:t>Objet</w:t>
      </w:r>
      <w:r w:rsidRPr="005E11AF">
        <w:rPr>
          <w:rFonts w:eastAsia="SimSun"/>
          <w:b/>
          <w:kern w:val="3"/>
          <w:sz w:val="20"/>
          <w:szCs w:val="20"/>
          <w:lang w:eastAsia="zh-CN" w:bidi="hi-IN"/>
        </w:rPr>
        <w:t xml:space="preserve"> : </w:t>
      </w:r>
      <w:r w:rsidRPr="00321A8A">
        <w:rPr>
          <w:rFonts w:eastAsia="SimSun"/>
          <w:kern w:val="3"/>
          <w:sz w:val="20"/>
          <w:szCs w:val="20"/>
          <w:lang w:eastAsia="zh-CN" w:bidi="hi-IN"/>
        </w:rPr>
        <w:t>Dispositif PASS’SPORT</w:t>
      </w:r>
    </w:p>
    <w:p w14:paraId="01F47209" w14:textId="77777777" w:rsidR="00F71481" w:rsidRPr="00F71481" w:rsidRDefault="00F71481" w:rsidP="00F71481">
      <w:pPr>
        <w:widowControl/>
        <w:suppressAutoHyphens/>
        <w:autoSpaceDE/>
        <w:spacing w:line="288" w:lineRule="auto"/>
        <w:jc w:val="both"/>
        <w:textAlignment w:val="baseline"/>
        <w:rPr>
          <w:rFonts w:eastAsia="SimSun"/>
          <w:kern w:val="3"/>
          <w:sz w:val="20"/>
          <w:szCs w:val="20"/>
          <w:lang w:eastAsia="zh-CN" w:bidi="hi-IN"/>
        </w:rPr>
      </w:pPr>
    </w:p>
    <w:p w14:paraId="19C7703B" w14:textId="0EECD5FC" w:rsidR="007C52BD" w:rsidRPr="007C52BD" w:rsidRDefault="007C52BD" w:rsidP="00F71481">
      <w:pPr>
        <w:widowControl/>
        <w:suppressAutoHyphens/>
        <w:autoSpaceDE/>
        <w:textAlignment w:val="baseline"/>
        <w:rPr>
          <w:color w:val="000000"/>
          <w:kern w:val="3"/>
          <w:sz w:val="20"/>
          <w:szCs w:val="20"/>
        </w:rPr>
      </w:pPr>
      <w:r w:rsidRPr="007C52BD">
        <w:rPr>
          <w:b/>
          <w:color w:val="000000"/>
          <w:kern w:val="3"/>
          <w:sz w:val="20"/>
          <w:szCs w:val="20"/>
          <w:u w:val="single"/>
        </w:rPr>
        <w:t>Référence</w:t>
      </w:r>
      <w:r w:rsidRPr="005E11AF">
        <w:rPr>
          <w:b/>
          <w:color w:val="000000"/>
          <w:kern w:val="3"/>
          <w:sz w:val="20"/>
          <w:szCs w:val="20"/>
        </w:rPr>
        <w:t> :</w:t>
      </w:r>
      <w:r w:rsidR="00870FE6">
        <w:rPr>
          <w:b/>
          <w:color w:val="000000"/>
          <w:kern w:val="3"/>
          <w:sz w:val="20"/>
          <w:szCs w:val="20"/>
        </w:rPr>
        <w:t xml:space="preserve"> </w:t>
      </w:r>
      <w:r w:rsidR="00D60701" w:rsidRPr="00D60701">
        <w:rPr>
          <w:bCs/>
          <w:color w:val="000000"/>
          <w:kern w:val="3"/>
          <w:sz w:val="20"/>
          <w:szCs w:val="20"/>
        </w:rPr>
        <w:t xml:space="preserve">Décret n° 2023-741 du 8 août 2023 relatif au « </w:t>
      </w:r>
      <w:proofErr w:type="spellStart"/>
      <w:r w:rsidR="00D60701" w:rsidRPr="00D60701">
        <w:rPr>
          <w:bCs/>
          <w:color w:val="000000"/>
          <w:kern w:val="3"/>
          <w:sz w:val="20"/>
          <w:szCs w:val="20"/>
        </w:rPr>
        <w:t>Pass'Sport</w:t>
      </w:r>
      <w:proofErr w:type="spellEnd"/>
      <w:r w:rsidR="00D60701" w:rsidRPr="00D60701">
        <w:rPr>
          <w:bCs/>
          <w:color w:val="000000"/>
          <w:kern w:val="3"/>
          <w:sz w:val="20"/>
          <w:szCs w:val="20"/>
        </w:rPr>
        <w:t xml:space="preserve"> » 2023</w:t>
      </w:r>
    </w:p>
    <w:p w14:paraId="13293A51" w14:textId="77777777" w:rsidR="007C52BD" w:rsidRPr="007C52BD" w:rsidRDefault="007C52BD" w:rsidP="00F71481">
      <w:pPr>
        <w:widowControl/>
        <w:suppressAutoHyphens/>
        <w:autoSpaceDE/>
        <w:jc w:val="both"/>
        <w:textAlignment w:val="baseline"/>
        <w:rPr>
          <w:rFonts w:eastAsia="SimSun"/>
          <w:kern w:val="3"/>
          <w:sz w:val="20"/>
          <w:szCs w:val="20"/>
          <w:lang w:eastAsia="zh-CN" w:bidi="hi-IN"/>
        </w:rPr>
      </w:pPr>
    </w:p>
    <w:p w14:paraId="2FAEE65B" w14:textId="2D8E1BC5" w:rsidR="007C52BD" w:rsidRPr="00870FE6" w:rsidRDefault="007C52BD" w:rsidP="00F71481">
      <w:pPr>
        <w:widowControl/>
        <w:suppressAutoHyphens/>
        <w:autoSpaceDE/>
        <w:jc w:val="both"/>
        <w:textAlignment w:val="baseline"/>
        <w:rPr>
          <w:rFonts w:eastAsia="SimSun"/>
          <w:b/>
          <w:kern w:val="3"/>
          <w:sz w:val="20"/>
          <w:szCs w:val="20"/>
          <w:u w:val="single"/>
          <w:lang w:eastAsia="zh-CN" w:bidi="hi-IN"/>
        </w:rPr>
      </w:pPr>
      <w:r w:rsidRPr="007C52BD">
        <w:rPr>
          <w:rFonts w:eastAsia="SimSun"/>
          <w:b/>
          <w:kern w:val="3"/>
          <w:sz w:val="20"/>
          <w:szCs w:val="20"/>
          <w:u w:val="single"/>
          <w:lang w:eastAsia="zh-CN" w:bidi="hi-IN"/>
        </w:rPr>
        <w:t>Pièces jointes</w:t>
      </w:r>
      <w:r w:rsidRPr="005E11AF">
        <w:rPr>
          <w:rFonts w:eastAsia="SimSun"/>
          <w:b/>
          <w:kern w:val="3"/>
          <w:sz w:val="20"/>
          <w:szCs w:val="20"/>
          <w:lang w:eastAsia="zh-CN" w:bidi="hi-IN"/>
        </w:rPr>
        <w:t> :</w:t>
      </w:r>
      <w:r w:rsidR="00A259DB">
        <w:rPr>
          <w:rFonts w:eastAsia="SimSun"/>
          <w:b/>
          <w:kern w:val="3"/>
          <w:sz w:val="20"/>
          <w:szCs w:val="20"/>
          <w:lang w:eastAsia="zh-CN" w:bidi="hi-IN"/>
        </w:rPr>
        <w:t xml:space="preserve"> </w:t>
      </w:r>
      <w:r w:rsidR="00A259DB">
        <w:rPr>
          <w:rFonts w:eastAsia="SimSun"/>
          <w:bCs/>
          <w:kern w:val="3"/>
          <w:sz w:val="20"/>
          <w:szCs w:val="20"/>
          <w:lang w:eastAsia="zh-CN" w:bidi="hi-IN"/>
        </w:rPr>
        <w:t xml:space="preserve">supports </w:t>
      </w:r>
      <w:proofErr w:type="spellStart"/>
      <w:r w:rsidRPr="007C52BD">
        <w:rPr>
          <w:rFonts w:eastAsia="SimSun"/>
          <w:kern w:val="3"/>
          <w:sz w:val="20"/>
          <w:szCs w:val="20"/>
          <w:lang w:eastAsia="zh-CN" w:bidi="hi-IN"/>
        </w:rPr>
        <w:t>Pass</w:t>
      </w:r>
      <w:r w:rsidR="00D60701">
        <w:rPr>
          <w:rFonts w:eastAsia="SimSun"/>
          <w:kern w:val="3"/>
          <w:sz w:val="20"/>
          <w:szCs w:val="20"/>
          <w:lang w:eastAsia="zh-CN" w:bidi="hi-IN"/>
        </w:rPr>
        <w:t>’</w:t>
      </w:r>
      <w:r w:rsidRPr="007C52BD">
        <w:rPr>
          <w:rFonts w:eastAsia="SimSun"/>
          <w:kern w:val="3"/>
          <w:sz w:val="20"/>
          <w:szCs w:val="20"/>
          <w:lang w:eastAsia="zh-CN" w:bidi="hi-IN"/>
        </w:rPr>
        <w:t>Sport</w:t>
      </w:r>
      <w:proofErr w:type="spellEnd"/>
      <w:r w:rsidRPr="007C52BD">
        <w:rPr>
          <w:rFonts w:eastAsia="SimSun"/>
          <w:kern w:val="3"/>
          <w:sz w:val="20"/>
          <w:szCs w:val="20"/>
          <w:lang w:eastAsia="zh-CN" w:bidi="hi-IN"/>
        </w:rPr>
        <w:t xml:space="preserve"> </w:t>
      </w:r>
      <w:r w:rsidR="00D60701">
        <w:rPr>
          <w:rFonts w:eastAsia="SimSun"/>
          <w:kern w:val="3"/>
          <w:sz w:val="20"/>
          <w:szCs w:val="20"/>
          <w:lang w:eastAsia="zh-CN" w:bidi="hi-IN"/>
        </w:rPr>
        <w:t>enfants</w:t>
      </w:r>
      <w:r w:rsidRPr="007C52BD">
        <w:rPr>
          <w:rFonts w:eastAsia="SimSun"/>
          <w:kern w:val="3"/>
          <w:sz w:val="20"/>
          <w:szCs w:val="20"/>
          <w:lang w:eastAsia="zh-CN" w:bidi="hi-IN"/>
        </w:rPr>
        <w:t xml:space="preserve"> </w:t>
      </w:r>
      <w:r w:rsidR="00A259DB">
        <w:rPr>
          <w:rFonts w:eastAsia="SimSun"/>
          <w:kern w:val="3"/>
          <w:sz w:val="20"/>
          <w:szCs w:val="20"/>
          <w:lang w:eastAsia="zh-CN" w:bidi="hi-IN"/>
        </w:rPr>
        <w:t>/ jeunes / étudiants boursiers</w:t>
      </w:r>
    </w:p>
    <w:p w14:paraId="63C7FBFC" w14:textId="77777777" w:rsidR="007C52BD" w:rsidRPr="007C52BD" w:rsidRDefault="007C52BD" w:rsidP="007C52BD">
      <w:pPr>
        <w:widowControl/>
        <w:suppressAutoHyphens/>
        <w:autoSpaceDE/>
        <w:jc w:val="both"/>
        <w:textAlignment w:val="baseline"/>
        <w:rPr>
          <w:rFonts w:eastAsia="SimSun"/>
          <w:kern w:val="3"/>
          <w:sz w:val="20"/>
          <w:szCs w:val="20"/>
          <w:lang w:eastAsia="zh-CN" w:bidi="hi-IN"/>
        </w:rPr>
      </w:pPr>
    </w:p>
    <w:p w14:paraId="0A1AE4F7" w14:textId="77777777" w:rsidR="007C52BD" w:rsidRPr="00CF389A" w:rsidRDefault="007C52BD" w:rsidP="007C52BD">
      <w:pPr>
        <w:widowControl/>
        <w:suppressAutoHyphens/>
        <w:autoSpaceDE/>
        <w:jc w:val="both"/>
        <w:textAlignment w:val="baseline"/>
        <w:rPr>
          <w:rFonts w:eastAsia="SimSun"/>
          <w:color w:val="000000"/>
          <w:kern w:val="3"/>
          <w:sz w:val="20"/>
          <w:szCs w:val="20"/>
          <w:lang w:eastAsia="zh-CN" w:bidi="hi-IN"/>
        </w:rPr>
      </w:pPr>
    </w:p>
    <w:p w14:paraId="44CE9938" w14:textId="2B8AECCE" w:rsidR="00E61D01" w:rsidRDefault="00CF389A" w:rsidP="00E61D01">
      <w:pPr>
        <w:widowControl/>
        <w:suppressAutoHyphens/>
        <w:autoSpaceDE/>
        <w:jc w:val="both"/>
        <w:textAlignment w:val="baseline"/>
        <w:rPr>
          <w:sz w:val="20"/>
          <w:szCs w:val="20"/>
        </w:rPr>
      </w:pPr>
      <w:r w:rsidRPr="00CF389A">
        <w:rPr>
          <w:sz w:val="20"/>
          <w:szCs w:val="20"/>
        </w:rPr>
        <w:t xml:space="preserve">Initié par le Gouvernement en 2021 à la demande du Président de la République, le </w:t>
      </w:r>
      <w:proofErr w:type="spellStart"/>
      <w:r w:rsidRPr="00CF389A">
        <w:rPr>
          <w:sz w:val="20"/>
          <w:szCs w:val="20"/>
        </w:rPr>
        <w:t>Pass’Sport</w:t>
      </w:r>
      <w:proofErr w:type="spellEnd"/>
      <w:r w:rsidRPr="00CF389A">
        <w:rPr>
          <w:sz w:val="20"/>
          <w:szCs w:val="20"/>
        </w:rPr>
        <w:t xml:space="preserve"> est reconduit pour la saison 202</w:t>
      </w:r>
      <w:r w:rsidR="00D60701">
        <w:rPr>
          <w:sz w:val="20"/>
          <w:szCs w:val="20"/>
        </w:rPr>
        <w:t>3</w:t>
      </w:r>
      <w:r w:rsidRPr="00CF389A">
        <w:rPr>
          <w:sz w:val="20"/>
          <w:szCs w:val="20"/>
        </w:rPr>
        <w:t>-202</w:t>
      </w:r>
      <w:r w:rsidR="00D60701">
        <w:rPr>
          <w:sz w:val="20"/>
          <w:szCs w:val="20"/>
        </w:rPr>
        <w:t>4</w:t>
      </w:r>
      <w:r w:rsidR="00C22E6E">
        <w:rPr>
          <w:sz w:val="20"/>
          <w:szCs w:val="20"/>
        </w:rPr>
        <w:t>. Il</w:t>
      </w:r>
      <w:r w:rsidR="00E61D01">
        <w:rPr>
          <w:sz w:val="20"/>
          <w:szCs w:val="20"/>
        </w:rPr>
        <w:t xml:space="preserve"> permet</w:t>
      </w:r>
      <w:r w:rsidRPr="00CF389A">
        <w:rPr>
          <w:sz w:val="20"/>
          <w:szCs w:val="20"/>
        </w:rPr>
        <w:t xml:space="preserve"> aux </w:t>
      </w:r>
      <w:r w:rsidR="006966ED">
        <w:rPr>
          <w:sz w:val="20"/>
          <w:szCs w:val="20"/>
        </w:rPr>
        <w:t xml:space="preserve">enfants et aux </w:t>
      </w:r>
      <w:r w:rsidRPr="00CF389A">
        <w:rPr>
          <w:sz w:val="20"/>
          <w:szCs w:val="20"/>
        </w:rPr>
        <w:t xml:space="preserve">jeunes </w:t>
      </w:r>
      <w:r w:rsidR="00786891">
        <w:rPr>
          <w:sz w:val="20"/>
          <w:szCs w:val="20"/>
        </w:rPr>
        <w:t xml:space="preserve">éligibles </w:t>
      </w:r>
      <w:r w:rsidRPr="00CF389A">
        <w:rPr>
          <w:sz w:val="20"/>
          <w:szCs w:val="20"/>
        </w:rPr>
        <w:t>qui sont le</w:t>
      </w:r>
      <w:r w:rsidR="00A64B7A">
        <w:rPr>
          <w:sz w:val="20"/>
          <w:szCs w:val="20"/>
        </w:rPr>
        <w:t>s</w:t>
      </w:r>
      <w:r w:rsidRPr="00CF389A">
        <w:rPr>
          <w:sz w:val="20"/>
          <w:szCs w:val="20"/>
        </w:rPr>
        <w:t xml:space="preserve"> plus éloignés de</w:t>
      </w:r>
      <w:r w:rsidR="00786891">
        <w:rPr>
          <w:sz w:val="20"/>
          <w:szCs w:val="20"/>
        </w:rPr>
        <w:t xml:space="preserve"> la pratique sportive de</w:t>
      </w:r>
      <w:r w:rsidRPr="00CF389A">
        <w:rPr>
          <w:sz w:val="20"/>
          <w:szCs w:val="20"/>
        </w:rPr>
        <w:t xml:space="preserve"> </w:t>
      </w:r>
      <w:r w:rsidR="006966ED">
        <w:rPr>
          <w:sz w:val="20"/>
          <w:szCs w:val="20"/>
        </w:rPr>
        <w:t xml:space="preserve">s’inscrire dans </w:t>
      </w:r>
      <w:r w:rsidRPr="00CF389A">
        <w:rPr>
          <w:sz w:val="20"/>
          <w:szCs w:val="20"/>
        </w:rPr>
        <w:t>un club. La</w:t>
      </w:r>
      <w:r w:rsidR="00C22E6E">
        <w:rPr>
          <w:sz w:val="20"/>
          <w:szCs w:val="20"/>
        </w:rPr>
        <w:t xml:space="preserve"> prolongation de ce dispositif</w:t>
      </w:r>
      <w:r w:rsidRPr="00CF389A">
        <w:rPr>
          <w:sz w:val="20"/>
          <w:szCs w:val="20"/>
        </w:rPr>
        <w:t xml:space="preserve"> répond à un enjeu de cohésion sociale, d’épanouissement et de santé pour la jeunesse de notre pays confrontée à une diminution du volume d’activité physique quotidienne. </w:t>
      </w:r>
    </w:p>
    <w:p w14:paraId="44D8C9BE" w14:textId="28002AB6" w:rsidR="007C52BD" w:rsidRDefault="00DB1D9C" w:rsidP="004C177F">
      <w:pPr>
        <w:widowControl/>
        <w:shd w:val="clear" w:color="auto" w:fill="FFFFFF"/>
        <w:autoSpaceDE/>
        <w:autoSpaceDN/>
        <w:spacing w:before="100" w:beforeAutospacing="1" w:after="100" w:afterAutospacing="1"/>
        <w:jc w:val="both"/>
        <w:rPr>
          <w:rFonts w:eastAsia="Times New Roman"/>
          <w:sz w:val="20"/>
          <w:szCs w:val="20"/>
          <w:lang w:eastAsia="fr-FR"/>
        </w:rPr>
      </w:pPr>
      <w:r w:rsidRPr="00DB1D9C">
        <w:rPr>
          <w:rFonts w:eastAsia="Times New Roman"/>
          <w:sz w:val="20"/>
          <w:szCs w:val="20"/>
          <w:lang w:eastAsia="fr-FR"/>
        </w:rPr>
        <w:t xml:space="preserve">Pour rappel, le </w:t>
      </w:r>
      <w:proofErr w:type="spellStart"/>
      <w:r w:rsidRPr="00DB1D9C">
        <w:rPr>
          <w:rFonts w:eastAsia="Times New Roman"/>
          <w:sz w:val="20"/>
          <w:szCs w:val="20"/>
          <w:lang w:eastAsia="fr-FR"/>
        </w:rPr>
        <w:t>Pass'Sport</w:t>
      </w:r>
      <w:proofErr w:type="spellEnd"/>
      <w:r w:rsidRPr="00DB1D9C">
        <w:rPr>
          <w:rFonts w:eastAsia="Times New Roman"/>
          <w:sz w:val="20"/>
          <w:szCs w:val="20"/>
          <w:lang w:eastAsia="fr-FR"/>
        </w:rPr>
        <w:t xml:space="preserve"> est une aide de 50 euros par en</w:t>
      </w:r>
      <w:r>
        <w:rPr>
          <w:rFonts w:eastAsia="Times New Roman"/>
          <w:sz w:val="20"/>
          <w:szCs w:val="20"/>
          <w:lang w:eastAsia="fr-FR"/>
        </w:rPr>
        <w:t>fant éligible</w:t>
      </w:r>
      <w:r w:rsidRPr="00DB1D9C">
        <w:rPr>
          <w:rFonts w:eastAsia="Times New Roman"/>
          <w:sz w:val="20"/>
          <w:szCs w:val="20"/>
          <w:lang w:eastAsia="fr-FR"/>
        </w:rPr>
        <w:t xml:space="preserve"> pour financer tout ou partie de son inscription dans une structure éligible et lui permettre de participer aux activités sportives qu'elle organise au titre de la saison 202</w:t>
      </w:r>
      <w:r w:rsidR="00D60701">
        <w:rPr>
          <w:rFonts w:eastAsia="Times New Roman"/>
          <w:sz w:val="20"/>
          <w:szCs w:val="20"/>
          <w:lang w:eastAsia="fr-FR"/>
        </w:rPr>
        <w:t>3</w:t>
      </w:r>
      <w:r w:rsidRPr="00DB1D9C">
        <w:rPr>
          <w:rFonts w:eastAsia="Times New Roman"/>
          <w:sz w:val="20"/>
          <w:szCs w:val="20"/>
          <w:lang w:eastAsia="fr-FR"/>
        </w:rPr>
        <w:t>-202</w:t>
      </w:r>
      <w:r w:rsidR="00D60701">
        <w:rPr>
          <w:rFonts w:eastAsia="Times New Roman"/>
          <w:sz w:val="20"/>
          <w:szCs w:val="20"/>
          <w:lang w:eastAsia="fr-FR"/>
        </w:rPr>
        <w:t>4</w:t>
      </w:r>
      <w:r w:rsidRPr="00DB1D9C">
        <w:rPr>
          <w:rFonts w:eastAsia="Times New Roman"/>
          <w:sz w:val="20"/>
          <w:szCs w:val="20"/>
          <w:lang w:eastAsia="fr-FR"/>
        </w:rPr>
        <w:t>.</w:t>
      </w:r>
    </w:p>
    <w:p w14:paraId="4BC0540A" w14:textId="330FCA33" w:rsidR="003D7703" w:rsidRDefault="00D60701" w:rsidP="004C177F">
      <w:pPr>
        <w:widowControl/>
        <w:suppressAutoHyphens/>
        <w:autoSpaceDE/>
        <w:jc w:val="both"/>
        <w:textAlignment w:val="baseline"/>
        <w:rPr>
          <w:rFonts w:eastAsia="SimSun"/>
          <w:color w:val="000000"/>
          <w:kern w:val="3"/>
          <w:sz w:val="20"/>
          <w:szCs w:val="20"/>
          <w:lang w:eastAsia="zh-CN" w:bidi="hi-IN"/>
        </w:rPr>
      </w:pPr>
      <w:r>
        <w:rPr>
          <w:rFonts w:eastAsia="Times New Roman"/>
          <w:sz w:val="20"/>
          <w:szCs w:val="20"/>
          <w:lang w:eastAsia="fr-FR"/>
        </w:rPr>
        <w:t>Le</w:t>
      </w:r>
      <w:r w:rsidR="004C177F">
        <w:rPr>
          <w:rFonts w:eastAsia="Times New Roman"/>
          <w:sz w:val="20"/>
          <w:szCs w:val="20"/>
          <w:lang w:eastAsia="fr-FR"/>
        </w:rPr>
        <w:t xml:space="preserve">s </w:t>
      </w:r>
      <w:r>
        <w:rPr>
          <w:rFonts w:eastAsia="Times New Roman"/>
          <w:sz w:val="20"/>
          <w:szCs w:val="20"/>
          <w:lang w:eastAsia="fr-FR"/>
        </w:rPr>
        <w:t xml:space="preserve">publics </w:t>
      </w:r>
      <w:r w:rsidR="004C177F">
        <w:rPr>
          <w:rFonts w:eastAsia="Times New Roman"/>
          <w:sz w:val="20"/>
          <w:szCs w:val="20"/>
          <w:lang w:eastAsia="fr-FR"/>
        </w:rPr>
        <w:t>éligibles ont jusqu'au 31 décembre 202</w:t>
      </w:r>
      <w:r w:rsidR="00A64B7A">
        <w:rPr>
          <w:rFonts w:eastAsia="Times New Roman"/>
          <w:sz w:val="20"/>
          <w:szCs w:val="20"/>
          <w:lang w:eastAsia="fr-FR"/>
        </w:rPr>
        <w:t>3</w:t>
      </w:r>
      <w:r w:rsidR="004C177F">
        <w:rPr>
          <w:rFonts w:eastAsia="Times New Roman"/>
          <w:sz w:val="20"/>
          <w:szCs w:val="20"/>
          <w:lang w:eastAsia="fr-FR"/>
        </w:rPr>
        <w:t xml:space="preserve"> pour se présenter dans un club et bénéficier de la réduction</w:t>
      </w:r>
      <w:r w:rsidR="004C177F" w:rsidRPr="00DB1D9C">
        <w:rPr>
          <w:rFonts w:eastAsia="Times New Roman"/>
          <w:sz w:val="20"/>
          <w:szCs w:val="20"/>
          <w:lang w:eastAsia="fr-FR"/>
        </w:rPr>
        <w:t>.</w:t>
      </w:r>
    </w:p>
    <w:p w14:paraId="2C64F18E" w14:textId="77777777" w:rsidR="004C177F" w:rsidRPr="004C177F" w:rsidRDefault="004C177F" w:rsidP="004C177F">
      <w:pPr>
        <w:widowControl/>
        <w:suppressAutoHyphens/>
        <w:autoSpaceDE/>
        <w:jc w:val="both"/>
        <w:textAlignment w:val="baseline"/>
        <w:rPr>
          <w:rFonts w:eastAsia="SimSun"/>
          <w:color w:val="000000"/>
          <w:kern w:val="3"/>
          <w:sz w:val="20"/>
          <w:szCs w:val="20"/>
          <w:lang w:eastAsia="zh-CN" w:bidi="hi-IN"/>
        </w:rPr>
      </w:pPr>
    </w:p>
    <w:p w14:paraId="3486A094" w14:textId="15F8F8E2" w:rsidR="00D55A01" w:rsidRDefault="007C52BD" w:rsidP="00E61D01">
      <w:pPr>
        <w:widowControl/>
        <w:suppressAutoHyphens/>
        <w:autoSpaceDE/>
        <w:jc w:val="both"/>
        <w:textAlignment w:val="baseline"/>
        <w:rPr>
          <w:rFonts w:eastAsia="SimSun"/>
          <w:b/>
          <w:color w:val="000000"/>
          <w:kern w:val="3"/>
          <w:sz w:val="20"/>
          <w:szCs w:val="20"/>
          <w:lang w:eastAsia="zh-CN" w:bidi="hi-IN"/>
        </w:rPr>
      </w:pPr>
      <w:r w:rsidRPr="007C52BD">
        <w:rPr>
          <w:rFonts w:eastAsia="SimSun"/>
          <w:b/>
          <w:color w:val="000000"/>
          <w:kern w:val="3"/>
          <w:sz w:val="20"/>
          <w:szCs w:val="20"/>
          <w:lang w:eastAsia="zh-CN" w:bidi="hi-IN"/>
        </w:rPr>
        <w:t xml:space="preserve">Cette aide de l’État </w:t>
      </w:r>
      <w:r w:rsidR="00D60701">
        <w:rPr>
          <w:rFonts w:eastAsia="SimSun"/>
          <w:b/>
          <w:color w:val="000000"/>
          <w:kern w:val="3"/>
          <w:sz w:val="20"/>
          <w:szCs w:val="20"/>
          <w:lang w:eastAsia="zh-CN" w:bidi="hi-IN"/>
        </w:rPr>
        <w:t>s’adresse aux enfants et jeunes</w:t>
      </w:r>
      <w:r w:rsidRPr="007C52BD">
        <w:rPr>
          <w:rFonts w:eastAsia="SimSun"/>
          <w:b/>
          <w:color w:val="000000"/>
          <w:kern w:val="3"/>
          <w:sz w:val="20"/>
          <w:szCs w:val="20"/>
          <w:lang w:eastAsia="zh-CN" w:bidi="hi-IN"/>
        </w:rPr>
        <w:t xml:space="preserve"> </w:t>
      </w:r>
      <w:r w:rsidR="00D60701">
        <w:rPr>
          <w:rFonts w:eastAsia="SimSun"/>
          <w:b/>
          <w:color w:val="000000"/>
          <w:kern w:val="3"/>
          <w:sz w:val="20"/>
          <w:szCs w:val="20"/>
          <w:lang w:eastAsia="zh-CN" w:bidi="hi-IN"/>
        </w:rPr>
        <w:t>qui sont</w:t>
      </w:r>
      <w:r w:rsidRPr="007C52BD">
        <w:rPr>
          <w:rFonts w:eastAsia="SimSun"/>
          <w:b/>
          <w:color w:val="000000"/>
          <w:kern w:val="3"/>
          <w:sz w:val="20"/>
          <w:szCs w:val="20"/>
          <w:lang w:eastAsia="zh-CN" w:bidi="hi-IN"/>
        </w:rPr>
        <w:t xml:space="preserve"> :</w:t>
      </w:r>
    </w:p>
    <w:p w14:paraId="362CFDA6" w14:textId="77777777" w:rsidR="00D60701" w:rsidRPr="00D60701" w:rsidRDefault="00D60701" w:rsidP="00D60701">
      <w:pPr>
        <w:widowControl/>
        <w:numPr>
          <w:ilvl w:val="0"/>
          <w:numId w:val="38"/>
        </w:numPr>
        <w:suppressAutoHyphens/>
        <w:autoSpaceDE/>
        <w:jc w:val="both"/>
        <w:textAlignment w:val="baseline"/>
        <w:rPr>
          <w:rFonts w:eastAsia="SimSun"/>
          <w:b/>
          <w:color w:val="000000"/>
          <w:kern w:val="3"/>
          <w:sz w:val="20"/>
          <w:szCs w:val="20"/>
          <w:lang w:eastAsia="zh-CN" w:bidi="hi-IN"/>
        </w:rPr>
      </w:pPr>
      <w:r w:rsidRPr="00D60701">
        <w:rPr>
          <w:rFonts w:eastAsia="SimSun"/>
          <w:b/>
          <w:color w:val="000000"/>
          <w:kern w:val="3"/>
          <w:sz w:val="20"/>
          <w:szCs w:val="20"/>
          <w:lang w:eastAsia="zh-CN" w:bidi="hi-IN"/>
        </w:rPr>
        <w:t>nés entre le 16 septembre 2005 et le 31 décembre 2017 et bénéficient de l'allocation de rentrée scolaire ;</w:t>
      </w:r>
    </w:p>
    <w:p w14:paraId="770B8B77" w14:textId="77777777" w:rsidR="00D60701" w:rsidRPr="00D60701" w:rsidRDefault="00D60701" w:rsidP="00D60701">
      <w:pPr>
        <w:widowControl/>
        <w:numPr>
          <w:ilvl w:val="0"/>
          <w:numId w:val="38"/>
        </w:numPr>
        <w:suppressAutoHyphens/>
        <w:autoSpaceDE/>
        <w:jc w:val="both"/>
        <w:textAlignment w:val="baseline"/>
        <w:rPr>
          <w:rFonts w:eastAsia="SimSun"/>
          <w:b/>
          <w:color w:val="000000"/>
          <w:kern w:val="3"/>
          <w:sz w:val="20"/>
          <w:szCs w:val="20"/>
          <w:lang w:eastAsia="zh-CN" w:bidi="hi-IN"/>
        </w:rPr>
      </w:pPr>
      <w:r w:rsidRPr="00D60701">
        <w:rPr>
          <w:rFonts w:eastAsia="SimSun"/>
          <w:b/>
          <w:color w:val="000000"/>
          <w:kern w:val="3"/>
          <w:sz w:val="20"/>
          <w:szCs w:val="20"/>
          <w:lang w:eastAsia="zh-CN" w:bidi="hi-IN"/>
        </w:rPr>
        <w:t>nés entre le 1er juin 2003 et le 31 décembre 2017 et bénéficient de l'allocation d'éducation de l'enfant handicapé ;</w:t>
      </w:r>
    </w:p>
    <w:p w14:paraId="10F23CFC" w14:textId="77777777" w:rsidR="00D60701" w:rsidRPr="00D60701" w:rsidRDefault="00D60701" w:rsidP="00D60701">
      <w:pPr>
        <w:widowControl/>
        <w:numPr>
          <w:ilvl w:val="0"/>
          <w:numId w:val="38"/>
        </w:numPr>
        <w:suppressAutoHyphens/>
        <w:autoSpaceDE/>
        <w:jc w:val="both"/>
        <w:textAlignment w:val="baseline"/>
        <w:rPr>
          <w:rFonts w:eastAsia="SimSun"/>
          <w:b/>
          <w:color w:val="000000"/>
          <w:kern w:val="3"/>
          <w:sz w:val="20"/>
          <w:szCs w:val="20"/>
          <w:lang w:eastAsia="zh-CN" w:bidi="hi-IN"/>
        </w:rPr>
      </w:pPr>
      <w:r w:rsidRPr="00D60701">
        <w:rPr>
          <w:rFonts w:eastAsia="SimSun"/>
          <w:b/>
          <w:color w:val="000000"/>
          <w:kern w:val="3"/>
          <w:sz w:val="20"/>
          <w:szCs w:val="20"/>
          <w:lang w:eastAsia="zh-CN" w:bidi="hi-IN"/>
        </w:rPr>
        <w:t>nés entre le 16 septembre 1992 et le 31 décembre 2007 et bénéficient de l'allocation aux adultes handicapés  ;</w:t>
      </w:r>
    </w:p>
    <w:p w14:paraId="602B46FA" w14:textId="152200CA" w:rsidR="00D60701" w:rsidRPr="00E553FE" w:rsidRDefault="00D60701" w:rsidP="00E61D01">
      <w:pPr>
        <w:widowControl/>
        <w:numPr>
          <w:ilvl w:val="0"/>
          <w:numId w:val="38"/>
        </w:numPr>
        <w:suppressAutoHyphens/>
        <w:autoSpaceDE/>
        <w:jc w:val="both"/>
        <w:textAlignment w:val="baseline"/>
        <w:rPr>
          <w:rFonts w:eastAsia="SimSun"/>
          <w:b/>
          <w:color w:val="000000"/>
          <w:kern w:val="3"/>
          <w:sz w:val="20"/>
          <w:szCs w:val="20"/>
          <w:lang w:eastAsia="zh-CN" w:bidi="hi-IN"/>
        </w:rPr>
      </w:pPr>
      <w:r w:rsidRPr="00D60701">
        <w:rPr>
          <w:rFonts w:eastAsia="SimSun"/>
          <w:b/>
          <w:color w:val="000000"/>
          <w:kern w:val="3"/>
          <w:sz w:val="20"/>
          <w:szCs w:val="20"/>
          <w:lang w:eastAsia="zh-CN" w:bidi="hi-IN"/>
        </w:rPr>
        <w:t>étudiants, âgés de 28 ans révolus au plus, et bénéficient au plus tard le 15 octobre 2023, d'une bourse de l'état de l'enseignement supérieur sous conditions de ressources, d'une aide annuelle du CROUS ou d'une bourse régionale pour les formations sanitaires et sociales pour l'année universitaire 2023 – 2024.</w:t>
      </w:r>
    </w:p>
    <w:p w14:paraId="58EB602B" w14:textId="6C5BCADE" w:rsidR="00DB1D9C" w:rsidRPr="00D60701" w:rsidRDefault="00D60701" w:rsidP="00093698">
      <w:pPr>
        <w:widowControl/>
        <w:shd w:val="clear" w:color="auto" w:fill="FFFFFF"/>
        <w:autoSpaceDE/>
        <w:autoSpaceDN/>
        <w:spacing w:before="100" w:beforeAutospacing="1" w:after="100" w:afterAutospacing="1"/>
        <w:jc w:val="both"/>
        <w:rPr>
          <w:rFonts w:eastAsia="Times New Roman"/>
          <w:bCs/>
          <w:sz w:val="20"/>
          <w:szCs w:val="20"/>
          <w:u w:val="single"/>
          <w:lang w:eastAsia="fr-FR"/>
        </w:rPr>
      </w:pPr>
      <w:r>
        <w:rPr>
          <w:rFonts w:eastAsia="Times New Roman"/>
          <w:sz w:val="20"/>
          <w:szCs w:val="20"/>
          <w:lang w:eastAsia="fr-FR"/>
        </w:rPr>
        <w:lastRenderedPageBreak/>
        <w:t>Entre le 28 et le 31</w:t>
      </w:r>
      <w:r w:rsidR="00DB1D9C" w:rsidRPr="00DB1D9C">
        <w:rPr>
          <w:rFonts w:eastAsia="Times New Roman"/>
          <w:sz w:val="20"/>
          <w:szCs w:val="20"/>
          <w:lang w:eastAsia="fr-FR"/>
        </w:rPr>
        <w:t xml:space="preserve"> août 202</w:t>
      </w:r>
      <w:r>
        <w:rPr>
          <w:rFonts w:eastAsia="Times New Roman"/>
          <w:sz w:val="20"/>
          <w:szCs w:val="20"/>
          <w:lang w:eastAsia="fr-FR"/>
        </w:rPr>
        <w:t>3</w:t>
      </w:r>
      <w:r w:rsidR="00DB1D9C" w:rsidRPr="00DB1D9C">
        <w:rPr>
          <w:rFonts w:eastAsia="Times New Roman"/>
          <w:sz w:val="20"/>
          <w:szCs w:val="20"/>
          <w:lang w:eastAsia="fr-FR"/>
        </w:rPr>
        <w:t xml:space="preserve">, un </w:t>
      </w:r>
      <w:r w:rsidR="00093698">
        <w:rPr>
          <w:rFonts w:eastAsia="Times New Roman"/>
          <w:sz w:val="20"/>
          <w:szCs w:val="20"/>
          <w:lang w:eastAsia="fr-FR"/>
        </w:rPr>
        <w:t>courriel</w:t>
      </w:r>
      <w:r w:rsidR="00DB1D9C" w:rsidRPr="00DB1D9C">
        <w:rPr>
          <w:rFonts w:eastAsia="Times New Roman"/>
          <w:sz w:val="20"/>
          <w:szCs w:val="20"/>
          <w:lang w:eastAsia="fr-FR"/>
        </w:rPr>
        <w:t xml:space="preserve"> a été envoyé par le ministère des Sports et des Jeux Olympiques et Paralympiques</w:t>
      </w:r>
      <w:r w:rsidR="00A27925">
        <w:rPr>
          <w:rFonts w:eastAsia="Times New Roman"/>
          <w:sz w:val="20"/>
          <w:szCs w:val="20"/>
          <w:lang w:eastAsia="fr-FR"/>
        </w:rPr>
        <w:t>,</w:t>
      </w:r>
      <w:r w:rsidR="00DB1D9C" w:rsidRPr="00DB1D9C">
        <w:rPr>
          <w:rFonts w:eastAsia="Times New Roman"/>
          <w:sz w:val="20"/>
          <w:szCs w:val="20"/>
          <w:lang w:eastAsia="fr-FR"/>
        </w:rPr>
        <w:t xml:space="preserve"> aux jeunes et aux familles éligibles. Cet email contient </w:t>
      </w:r>
      <w:r w:rsidR="00DB1D9C" w:rsidRPr="00DB1D9C">
        <w:rPr>
          <w:rFonts w:eastAsia="Times New Roman"/>
          <w:b/>
          <w:sz w:val="20"/>
          <w:szCs w:val="20"/>
          <w:lang w:eastAsia="fr-FR"/>
        </w:rPr>
        <w:t xml:space="preserve">un code unique </w:t>
      </w:r>
      <w:proofErr w:type="spellStart"/>
      <w:r w:rsidR="00DB1D9C" w:rsidRPr="00DB1D9C">
        <w:rPr>
          <w:rFonts w:eastAsia="Times New Roman"/>
          <w:b/>
          <w:sz w:val="20"/>
          <w:szCs w:val="20"/>
          <w:lang w:eastAsia="fr-FR"/>
        </w:rPr>
        <w:t>Pass'Sport</w:t>
      </w:r>
      <w:proofErr w:type="spellEnd"/>
      <w:r w:rsidR="00DB1D9C" w:rsidRPr="00DB1D9C">
        <w:rPr>
          <w:rFonts w:eastAsia="Times New Roman"/>
          <w:b/>
          <w:sz w:val="20"/>
          <w:szCs w:val="20"/>
          <w:lang w:eastAsia="fr-FR"/>
        </w:rPr>
        <w:t xml:space="preserve"> permettant de bénéficier de la réduction de 50€ au moment de l'inscription dans un club sportif éligible</w:t>
      </w:r>
      <w:r w:rsidR="00DB1D9C" w:rsidRPr="00DB1D9C">
        <w:rPr>
          <w:rFonts w:eastAsia="Times New Roman"/>
          <w:sz w:val="20"/>
          <w:szCs w:val="20"/>
          <w:lang w:eastAsia="fr-FR"/>
        </w:rPr>
        <w:t>. Ce code de réduction est personnel et utilisable une seule fois auprès de la structure choisie.</w:t>
      </w:r>
    </w:p>
    <w:p w14:paraId="58D52A1C" w14:textId="77777777" w:rsidR="00DB1D9C" w:rsidRPr="007C52BD" w:rsidRDefault="00DB1D9C" w:rsidP="00E61D01">
      <w:pPr>
        <w:widowControl/>
        <w:shd w:val="clear" w:color="auto" w:fill="FFFFFF"/>
        <w:autoSpaceDE/>
        <w:autoSpaceDN/>
        <w:spacing w:before="100" w:beforeAutospacing="1" w:after="100" w:afterAutospacing="1"/>
        <w:jc w:val="both"/>
        <w:rPr>
          <w:rFonts w:ascii="Times New Roman" w:eastAsia="Times New Roman" w:hAnsi="Times New Roman" w:cs="Times New Roman"/>
          <w:sz w:val="24"/>
          <w:szCs w:val="24"/>
          <w:lang w:eastAsia="fr-FR"/>
        </w:rPr>
      </w:pPr>
      <w:r w:rsidRPr="00DB1D9C">
        <w:rPr>
          <w:rFonts w:eastAsia="Times New Roman"/>
          <w:b/>
          <w:sz w:val="20"/>
          <w:szCs w:val="20"/>
          <w:lang w:eastAsia="fr-FR"/>
        </w:rPr>
        <w:t>Les bénéficiaires réponda</w:t>
      </w:r>
      <w:r w:rsidR="003D7703" w:rsidRPr="003D7703">
        <w:rPr>
          <w:rFonts w:eastAsia="Times New Roman"/>
          <w:b/>
          <w:sz w:val="20"/>
          <w:szCs w:val="20"/>
          <w:lang w:eastAsia="fr-FR"/>
        </w:rPr>
        <w:t xml:space="preserve">nt aux critères d'éligibilité peuvent </w:t>
      </w:r>
      <w:r w:rsidRPr="00DB1D9C">
        <w:rPr>
          <w:rFonts w:eastAsia="Times New Roman"/>
          <w:b/>
          <w:sz w:val="20"/>
          <w:szCs w:val="20"/>
          <w:lang w:eastAsia="fr-FR"/>
        </w:rPr>
        <w:t>récupérer leur code individuel, à communiquer aux clubs, sur la page dédiée</w:t>
      </w:r>
      <w:r w:rsidRPr="00DB1D9C">
        <w:rPr>
          <w:rFonts w:eastAsia="Times New Roman"/>
          <w:sz w:val="20"/>
          <w:szCs w:val="20"/>
          <w:lang w:eastAsia="fr-FR"/>
        </w:rPr>
        <w:t xml:space="preserve"> : </w:t>
      </w:r>
      <w:hyperlink r:id="rId14" w:tgtFrame="_blank" w:history="1">
        <w:r w:rsidRPr="00DB1D9C">
          <w:rPr>
            <w:rFonts w:eastAsia="Times New Roman"/>
            <w:color w:val="0000FF"/>
            <w:sz w:val="20"/>
            <w:szCs w:val="20"/>
            <w:u w:val="single"/>
            <w:lang w:eastAsia="fr-FR"/>
          </w:rPr>
          <w:t>https://www.pass.sports.gouv.fr/jeunes-et-familles/obtenir-mon-code/</w:t>
        </w:r>
      </w:hyperlink>
      <w:r w:rsidRPr="00DB1D9C">
        <w:rPr>
          <w:rFonts w:eastAsia="Times New Roman"/>
          <w:sz w:val="20"/>
          <w:szCs w:val="20"/>
          <w:lang w:eastAsia="fr-FR"/>
        </w:rPr>
        <w:t> </w:t>
      </w:r>
    </w:p>
    <w:p w14:paraId="04BD61DF" w14:textId="1C0A18F0" w:rsidR="003D7703" w:rsidRPr="00A47A8B" w:rsidRDefault="003D7703" w:rsidP="00A47A8B">
      <w:pPr>
        <w:widowControl/>
        <w:shd w:val="clear" w:color="auto" w:fill="FFFFFF"/>
        <w:autoSpaceDE/>
        <w:autoSpaceDN/>
        <w:spacing w:before="100" w:beforeAutospacing="1" w:after="100" w:afterAutospacing="1"/>
      </w:pPr>
      <w:r>
        <w:rPr>
          <w:rFonts w:eastAsia="Times New Roman"/>
          <w:sz w:val="20"/>
          <w:szCs w:val="20"/>
          <w:lang w:eastAsia="fr-FR"/>
        </w:rPr>
        <w:t>Les</w:t>
      </w:r>
      <w:r w:rsidRPr="00DB1D9C">
        <w:rPr>
          <w:rFonts w:eastAsia="Times New Roman"/>
          <w:sz w:val="20"/>
          <w:szCs w:val="20"/>
          <w:lang w:eastAsia="fr-FR"/>
        </w:rPr>
        <w:t xml:space="preserve"> club</w:t>
      </w:r>
      <w:r>
        <w:rPr>
          <w:rFonts w:eastAsia="Times New Roman"/>
          <w:sz w:val="20"/>
          <w:szCs w:val="20"/>
          <w:lang w:eastAsia="fr-FR"/>
        </w:rPr>
        <w:t>s</w:t>
      </w:r>
      <w:r w:rsidRPr="00DB1D9C">
        <w:rPr>
          <w:rFonts w:eastAsia="Times New Roman"/>
          <w:sz w:val="20"/>
          <w:szCs w:val="20"/>
          <w:lang w:eastAsia="fr-FR"/>
        </w:rPr>
        <w:t xml:space="preserve"> sportif</w:t>
      </w:r>
      <w:r>
        <w:rPr>
          <w:rFonts w:eastAsia="Times New Roman"/>
          <w:sz w:val="20"/>
          <w:szCs w:val="20"/>
          <w:lang w:eastAsia="fr-FR"/>
        </w:rPr>
        <w:t>s</w:t>
      </w:r>
      <w:r w:rsidRPr="00DB1D9C">
        <w:rPr>
          <w:rFonts w:eastAsia="Times New Roman"/>
          <w:sz w:val="20"/>
          <w:szCs w:val="20"/>
          <w:lang w:eastAsia="fr-FR"/>
        </w:rPr>
        <w:t xml:space="preserve"> éligible</w:t>
      </w:r>
      <w:r>
        <w:rPr>
          <w:rFonts w:eastAsia="Times New Roman"/>
          <w:sz w:val="20"/>
          <w:szCs w:val="20"/>
          <w:lang w:eastAsia="fr-FR"/>
        </w:rPr>
        <w:t xml:space="preserve">s sont recensés </w:t>
      </w:r>
      <w:r w:rsidR="00EF600B">
        <w:rPr>
          <w:rFonts w:eastAsia="Times New Roman"/>
          <w:sz w:val="20"/>
          <w:szCs w:val="20"/>
          <w:lang w:eastAsia="fr-FR"/>
        </w:rPr>
        <w:t xml:space="preserve">sur le portail national </w:t>
      </w:r>
      <w:proofErr w:type="spellStart"/>
      <w:r w:rsidR="00A27925">
        <w:rPr>
          <w:rFonts w:eastAsia="Times New Roman"/>
          <w:sz w:val="20"/>
          <w:szCs w:val="20"/>
          <w:lang w:eastAsia="fr-FR"/>
        </w:rPr>
        <w:t>P</w:t>
      </w:r>
      <w:r w:rsidRPr="00DB1D9C">
        <w:rPr>
          <w:rFonts w:eastAsia="Times New Roman"/>
          <w:sz w:val="20"/>
          <w:szCs w:val="20"/>
          <w:lang w:eastAsia="fr-FR"/>
        </w:rPr>
        <w:t>ass'sport</w:t>
      </w:r>
      <w:proofErr w:type="spellEnd"/>
      <w:r>
        <w:rPr>
          <w:rFonts w:eastAsia="Times New Roman"/>
          <w:sz w:val="20"/>
          <w:szCs w:val="20"/>
          <w:lang w:eastAsia="fr-FR"/>
        </w:rPr>
        <w:t> :</w:t>
      </w:r>
      <w:r w:rsidR="00A47A8B">
        <w:t xml:space="preserve"> </w:t>
      </w:r>
      <w:hyperlink r:id="rId15" w:history="1">
        <w:r w:rsidR="00A47A8B" w:rsidRPr="00B26963">
          <w:rPr>
            <w:rStyle w:val="Lienhypertexte"/>
            <w:rFonts w:eastAsia="Times New Roman"/>
            <w:sz w:val="20"/>
            <w:szCs w:val="20"/>
            <w:lang w:eastAsia="fr-FR"/>
          </w:rPr>
          <w:t>https://www.pass.sports.gouv.fr/ressources-et-relais-dinformations/le-club-de-ton-choix/</w:t>
        </w:r>
      </w:hyperlink>
      <w:r w:rsidRPr="003D7703">
        <w:rPr>
          <w:u w:val="single"/>
        </w:rPr>
        <w:t xml:space="preserve"> </w:t>
      </w:r>
    </w:p>
    <w:p w14:paraId="7060587D" w14:textId="77777777" w:rsidR="007C52BD" w:rsidRPr="007C52BD" w:rsidRDefault="007C52BD" w:rsidP="00E61D01">
      <w:pPr>
        <w:widowControl/>
        <w:suppressAutoHyphens/>
        <w:autoSpaceDE/>
        <w:jc w:val="both"/>
        <w:textAlignment w:val="baseline"/>
        <w:rPr>
          <w:rFonts w:eastAsia="SimSun"/>
          <w:kern w:val="3"/>
          <w:sz w:val="20"/>
          <w:szCs w:val="20"/>
          <w:lang w:eastAsia="zh-CN" w:bidi="hi-IN"/>
        </w:rPr>
      </w:pPr>
      <w:r w:rsidRPr="007C52BD">
        <w:rPr>
          <w:rFonts w:eastAsia="SimSun"/>
          <w:color w:val="000000"/>
          <w:kern w:val="3"/>
          <w:sz w:val="20"/>
          <w:szCs w:val="20"/>
          <w:lang w:eastAsia="zh-CN" w:bidi="hi-IN"/>
        </w:rPr>
        <w:t>La mobilisation et la synergie entre les acteurs (collectivités, associations sportives, établissement scolaires</w:t>
      </w:r>
      <w:r w:rsidRPr="007C52BD">
        <w:rPr>
          <w:rFonts w:eastAsia="SimSun"/>
          <w:kern w:val="3"/>
          <w:sz w:val="20"/>
          <w:szCs w:val="20"/>
          <w:lang w:eastAsia="zh-CN" w:bidi="hi-IN"/>
        </w:rPr>
        <w:t>, écoles</w:t>
      </w:r>
      <w:r w:rsidRPr="007C52BD">
        <w:rPr>
          <w:rFonts w:eastAsia="SimSun"/>
          <w:color w:val="000000"/>
          <w:kern w:val="3"/>
          <w:sz w:val="20"/>
          <w:szCs w:val="20"/>
          <w:lang w:eastAsia="zh-CN" w:bidi="hi-IN"/>
        </w:rPr>
        <w:t>) font partie des conditions de réussite du déploiement de ce dispositif.</w:t>
      </w:r>
    </w:p>
    <w:p w14:paraId="3B2FA141" w14:textId="77777777" w:rsidR="007C52BD" w:rsidRPr="007C52BD" w:rsidRDefault="007C52BD" w:rsidP="00E61D01">
      <w:pPr>
        <w:widowControl/>
        <w:suppressAutoHyphens/>
        <w:autoSpaceDE/>
        <w:jc w:val="both"/>
        <w:textAlignment w:val="baseline"/>
        <w:rPr>
          <w:rFonts w:eastAsia="SimSun"/>
          <w:color w:val="000000"/>
          <w:kern w:val="3"/>
          <w:sz w:val="20"/>
          <w:szCs w:val="20"/>
          <w:lang w:eastAsia="zh-CN" w:bidi="hi-IN"/>
        </w:rPr>
      </w:pPr>
    </w:p>
    <w:p w14:paraId="2D4A1F8B" w14:textId="0F076C92" w:rsidR="007C52BD" w:rsidRPr="007C52BD" w:rsidRDefault="00A47A8B" w:rsidP="00E61D01">
      <w:pPr>
        <w:widowControl/>
        <w:suppressAutoHyphens/>
        <w:autoSpaceDE/>
        <w:jc w:val="both"/>
        <w:textAlignment w:val="baseline"/>
        <w:rPr>
          <w:rFonts w:eastAsia="SimSun"/>
          <w:kern w:val="3"/>
          <w:sz w:val="20"/>
          <w:szCs w:val="20"/>
          <w:lang w:eastAsia="zh-CN" w:bidi="hi-IN"/>
        </w:rPr>
      </w:pPr>
      <w:r>
        <w:rPr>
          <w:rFonts w:eastAsia="SimSun"/>
          <w:kern w:val="3"/>
          <w:sz w:val="20"/>
          <w:szCs w:val="20"/>
          <w:lang w:eastAsia="zh-CN" w:bidi="hi-IN"/>
        </w:rPr>
        <w:t>L</w:t>
      </w:r>
      <w:r w:rsidR="007C52BD" w:rsidRPr="007C52BD">
        <w:rPr>
          <w:rFonts w:eastAsia="SimSun"/>
          <w:kern w:val="3"/>
          <w:sz w:val="20"/>
          <w:szCs w:val="20"/>
          <w:lang w:eastAsia="zh-CN" w:bidi="hi-IN"/>
        </w:rPr>
        <w:t>e rôle des écoles et établissements scolaires en tant qu’acteurs de proximité et notamment votre</w:t>
      </w:r>
      <w:r w:rsidR="007C52BD" w:rsidRPr="007C52BD">
        <w:rPr>
          <w:rFonts w:eastAsia="SimSun"/>
          <w:color w:val="000000"/>
          <w:kern w:val="3"/>
          <w:sz w:val="20"/>
          <w:szCs w:val="20"/>
          <w:lang w:eastAsia="zh-CN" w:bidi="hi-IN"/>
        </w:rPr>
        <w:t xml:space="preserve"> soutien, par l’intermédiaire de votre équipe pédagogique, à la promotion du dispositif auprès des élèves et de leurs parents, </w:t>
      </w:r>
      <w:r>
        <w:rPr>
          <w:rFonts w:eastAsia="SimSun"/>
          <w:color w:val="000000"/>
          <w:kern w:val="3"/>
          <w:sz w:val="20"/>
          <w:szCs w:val="20"/>
          <w:lang w:eastAsia="zh-CN" w:bidi="hi-IN"/>
        </w:rPr>
        <w:t>constituent</w:t>
      </w:r>
      <w:r w:rsidR="007C52BD" w:rsidRPr="007C52BD">
        <w:rPr>
          <w:rFonts w:eastAsia="SimSun"/>
          <w:color w:val="000000"/>
          <w:kern w:val="3"/>
          <w:sz w:val="20"/>
          <w:szCs w:val="20"/>
          <w:lang w:eastAsia="zh-CN" w:bidi="hi-IN"/>
        </w:rPr>
        <w:t xml:space="preserve"> des </w:t>
      </w:r>
      <w:r>
        <w:rPr>
          <w:rFonts w:eastAsia="SimSun"/>
          <w:color w:val="000000"/>
          <w:kern w:val="3"/>
          <w:sz w:val="20"/>
          <w:szCs w:val="20"/>
          <w:lang w:eastAsia="zh-CN" w:bidi="hi-IN"/>
        </w:rPr>
        <w:t>leviers</w:t>
      </w:r>
      <w:r w:rsidR="007C52BD" w:rsidRPr="007C52BD">
        <w:rPr>
          <w:rFonts w:eastAsia="SimSun"/>
          <w:color w:val="000000"/>
          <w:kern w:val="3"/>
          <w:sz w:val="20"/>
          <w:szCs w:val="20"/>
          <w:lang w:eastAsia="zh-CN" w:bidi="hi-IN"/>
        </w:rPr>
        <w:t xml:space="preserve"> majeurs</w:t>
      </w:r>
      <w:r w:rsidR="00E553FE">
        <w:rPr>
          <w:rFonts w:eastAsia="SimSun"/>
          <w:color w:val="000000"/>
          <w:kern w:val="3"/>
          <w:sz w:val="20"/>
          <w:szCs w:val="20"/>
          <w:lang w:eastAsia="zh-CN" w:bidi="hi-IN"/>
        </w:rPr>
        <w:t xml:space="preserve"> pour favoriser le recours au </w:t>
      </w:r>
      <w:proofErr w:type="spellStart"/>
      <w:r w:rsidR="00E553FE">
        <w:rPr>
          <w:rFonts w:eastAsia="SimSun"/>
          <w:color w:val="000000"/>
          <w:kern w:val="3"/>
          <w:sz w:val="20"/>
          <w:szCs w:val="20"/>
          <w:lang w:eastAsia="zh-CN" w:bidi="hi-IN"/>
        </w:rPr>
        <w:t>Pass’Sport</w:t>
      </w:r>
      <w:proofErr w:type="spellEnd"/>
      <w:r w:rsidR="007C52BD" w:rsidRPr="007C52BD">
        <w:rPr>
          <w:rFonts w:eastAsia="SimSun"/>
          <w:color w:val="000000"/>
          <w:kern w:val="3"/>
          <w:sz w:val="20"/>
          <w:szCs w:val="20"/>
          <w:lang w:eastAsia="zh-CN" w:bidi="hi-IN"/>
        </w:rPr>
        <w:t>.</w:t>
      </w:r>
    </w:p>
    <w:p w14:paraId="0FA8E4AD" w14:textId="77777777" w:rsidR="007C52BD" w:rsidRPr="007C52BD" w:rsidRDefault="007C52BD" w:rsidP="00E61D01">
      <w:pPr>
        <w:widowControl/>
        <w:suppressAutoHyphens/>
        <w:autoSpaceDE/>
        <w:jc w:val="both"/>
        <w:textAlignment w:val="baseline"/>
        <w:rPr>
          <w:rFonts w:eastAsia="SimSun"/>
          <w:color w:val="000000"/>
          <w:kern w:val="3"/>
          <w:sz w:val="20"/>
          <w:szCs w:val="20"/>
          <w:lang w:eastAsia="zh-CN" w:bidi="hi-IN"/>
        </w:rPr>
      </w:pPr>
    </w:p>
    <w:p w14:paraId="5D5977C5" w14:textId="4D83FAF0" w:rsidR="007C52BD" w:rsidRPr="007C52BD" w:rsidRDefault="007C52BD" w:rsidP="00E61D01">
      <w:pPr>
        <w:widowControl/>
        <w:suppressAutoHyphens/>
        <w:autoSpaceDE/>
        <w:jc w:val="both"/>
        <w:textAlignment w:val="baseline"/>
        <w:rPr>
          <w:rFonts w:eastAsia="SimSun"/>
          <w:color w:val="000000"/>
          <w:kern w:val="3"/>
          <w:sz w:val="20"/>
          <w:szCs w:val="20"/>
          <w:lang w:eastAsia="zh-CN" w:bidi="hi-IN"/>
        </w:rPr>
      </w:pPr>
      <w:r w:rsidRPr="007C52BD">
        <w:rPr>
          <w:rFonts w:eastAsia="SimSun"/>
          <w:color w:val="000000"/>
          <w:kern w:val="3"/>
          <w:sz w:val="20"/>
          <w:szCs w:val="20"/>
          <w:lang w:eastAsia="zh-CN" w:bidi="hi-IN"/>
        </w:rPr>
        <w:t>A cet effet, vous tr</w:t>
      </w:r>
      <w:r w:rsidR="004023CE">
        <w:rPr>
          <w:rFonts w:eastAsia="SimSun"/>
          <w:color w:val="000000"/>
          <w:kern w:val="3"/>
          <w:sz w:val="20"/>
          <w:szCs w:val="20"/>
          <w:lang w:eastAsia="zh-CN" w:bidi="hi-IN"/>
        </w:rPr>
        <w:t>ouverez</w:t>
      </w:r>
      <w:r w:rsidR="009D6B8F">
        <w:rPr>
          <w:rFonts w:eastAsia="SimSun"/>
          <w:color w:val="000000"/>
          <w:kern w:val="3"/>
          <w:sz w:val="20"/>
          <w:szCs w:val="20"/>
          <w:lang w:eastAsia="zh-CN" w:bidi="hi-IN"/>
        </w:rPr>
        <w:t xml:space="preserve"> ci-joint des supports visant à </w:t>
      </w:r>
      <w:r w:rsidRPr="007C52BD">
        <w:rPr>
          <w:rFonts w:eastAsia="SimSun"/>
          <w:color w:val="000000"/>
          <w:kern w:val="3"/>
          <w:sz w:val="20"/>
          <w:szCs w:val="20"/>
          <w:lang w:eastAsia="zh-CN" w:bidi="hi-IN"/>
        </w:rPr>
        <w:t>faire connaitre le dispositif auprès des élèves éligibles et de leurs familles.</w:t>
      </w:r>
    </w:p>
    <w:p w14:paraId="4C549FE0" w14:textId="77777777" w:rsidR="007C52BD" w:rsidRPr="007C52BD" w:rsidRDefault="007C52BD" w:rsidP="00E61D01">
      <w:pPr>
        <w:widowControl/>
        <w:suppressAutoHyphens/>
        <w:autoSpaceDE/>
        <w:jc w:val="both"/>
        <w:textAlignment w:val="baseline"/>
        <w:rPr>
          <w:rFonts w:eastAsia="SimSun"/>
          <w:color w:val="000000"/>
          <w:kern w:val="3"/>
          <w:sz w:val="20"/>
          <w:szCs w:val="20"/>
          <w:lang w:eastAsia="zh-CN" w:bidi="hi-IN"/>
        </w:rPr>
      </w:pPr>
    </w:p>
    <w:p w14:paraId="65863003" w14:textId="265B4824" w:rsidR="00DB1D9C" w:rsidRPr="00DB1D9C" w:rsidRDefault="00000000" w:rsidP="00E61D01">
      <w:pPr>
        <w:widowControl/>
        <w:suppressAutoHyphens/>
        <w:autoSpaceDE/>
        <w:jc w:val="both"/>
        <w:textAlignment w:val="baseline"/>
        <w:rPr>
          <w:rFonts w:eastAsia="SimSun"/>
          <w:kern w:val="3"/>
          <w:sz w:val="20"/>
          <w:szCs w:val="20"/>
          <w:lang w:eastAsia="zh-CN" w:bidi="hi-IN"/>
        </w:rPr>
      </w:pPr>
      <w:hyperlink r:id="rId16" w:history="1"/>
      <w:r w:rsidR="00DB1D9C">
        <w:rPr>
          <w:rFonts w:eastAsia="Times New Roman"/>
          <w:sz w:val="20"/>
          <w:szCs w:val="20"/>
          <w:lang w:eastAsia="fr-FR"/>
        </w:rPr>
        <w:t xml:space="preserve">Plus </w:t>
      </w:r>
      <w:r w:rsidR="00DB1D9C" w:rsidRPr="00DB1D9C">
        <w:rPr>
          <w:rFonts w:eastAsia="Times New Roman"/>
          <w:sz w:val="20"/>
          <w:szCs w:val="20"/>
          <w:lang w:eastAsia="fr-FR"/>
        </w:rPr>
        <w:t>généralement, to</w:t>
      </w:r>
      <w:r w:rsidR="00DB1D9C">
        <w:rPr>
          <w:rFonts w:eastAsia="Times New Roman"/>
          <w:sz w:val="20"/>
          <w:szCs w:val="20"/>
          <w:lang w:eastAsia="fr-FR"/>
        </w:rPr>
        <w:t xml:space="preserve">utes les informations utiles sont consultables sur </w:t>
      </w:r>
      <w:r w:rsidR="00DB1D9C" w:rsidRPr="00DB1D9C">
        <w:rPr>
          <w:rFonts w:eastAsia="Times New Roman"/>
          <w:sz w:val="20"/>
          <w:szCs w:val="20"/>
          <w:lang w:eastAsia="fr-FR"/>
        </w:rPr>
        <w:t xml:space="preserve">le portail national </w:t>
      </w:r>
      <w:proofErr w:type="spellStart"/>
      <w:r w:rsidR="00DB1D9C" w:rsidRPr="00DB1D9C">
        <w:rPr>
          <w:rFonts w:eastAsia="Times New Roman"/>
          <w:sz w:val="20"/>
          <w:szCs w:val="20"/>
          <w:lang w:eastAsia="fr-FR"/>
        </w:rPr>
        <w:t>Pass'Sport</w:t>
      </w:r>
      <w:proofErr w:type="spellEnd"/>
      <w:r w:rsidR="00DB1D9C" w:rsidRPr="00DB1D9C">
        <w:rPr>
          <w:rFonts w:eastAsia="Times New Roman"/>
          <w:sz w:val="20"/>
          <w:szCs w:val="20"/>
          <w:lang w:eastAsia="fr-FR"/>
        </w:rPr>
        <w:t>:</w:t>
      </w:r>
      <w:r w:rsidR="00A47A8B">
        <w:rPr>
          <w:rFonts w:eastAsia="SimSun"/>
          <w:kern w:val="3"/>
          <w:sz w:val="20"/>
          <w:szCs w:val="20"/>
          <w:lang w:eastAsia="zh-CN" w:bidi="hi-IN"/>
        </w:rPr>
        <w:t xml:space="preserve"> </w:t>
      </w:r>
      <w:r w:rsidR="00DB1D9C" w:rsidRPr="00DB1D9C">
        <w:rPr>
          <w:rFonts w:eastAsia="Times New Roman"/>
          <w:color w:val="0000FF"/>
          <w:sz w:val="20"/>
          <w:szCs w:val="20"/>
          <w:u w:val="single"/>
          <w:lang w:eastAsia="fr-FR"/>
        </w:rPr>
        <w:t>https://www.pass.sports.gouv.fr/</w:t>
      </w:r>
    </w:p>
    <w:p w14:paraId="67ECC28C" w14:textId="77777777" w:rsidR="00DB1D9C" w:rsidRDefault="00DB1D9C" w:rsidP="00E61D01">
      <w:pPr>
        <w:widowControl/>
        <w:suppressAutoHyphens/>
        <w:autoSpaceDE/>
        <w:jc w:val="both"/>
        <w:textAlignment w:val="baseline"/>
        <w:rPr>
          <w:rFonts w:eastAsia="SimSun"/>
          <w:color w:val="000000"/>
          <w:kern w:val="3"/>
          <w:sz w:val="20"/>
          <w:szCs w:val="20"/>
          <w:lang w:eastAsia="zh-CN" w:bidi="hi-IN"/>
        </w:rPr>
      </w:pPr>
    </w:p>
    <w:p w14:paraId="3B82DF53" w14:textId="05E1DCC7" w:rsidR="00A27925" w:rsidRDefault="007C52BD" w:rsidP="005D7A48">
      <w:pPr>
        <w:widowControl/>
        <w:suppressAutoHyphens/>
        <w:autoSpaceDE/>
        <w:jc w:val="both"/>
        <w:textAlignment w:val="baseline"/>
        <w:rPr>
          <w:rFonts w:eastAsia="SimSun"/>
          <w:kern w:val="3"/>
          <w:sz w:val="20"/>
          <w:szCs w:val="20"/>
          <w:lang w:eastAsia="zh-CN" w:bidi="hi-IN"/>
        </w:rPr>
      </w:pPr>
      <w:r w:rsidRPr="007C52BD">
        <w:rPr>
          <w:rFonts w:eastAsia="SimSun"/>
          <w:color w:val="000000"/>
          <w:kern w:val="3"/>
          <w:sz w:val="20"/>
          <w:szCs w:val="20"/>
          <w:lang w:eastAsia="zh-CN" w:bidi="hi-IN"/>
        </w:rPr>
        <w:t xml:space="preserve">Pour toute précision concernant le dispositif </w:t>
      </w:r>
      <w:proofErr w:type="spellStart"/>
      <w:r w:rsidRPr="007C52BD">
        <w:rPr>
          <w:rFonts w:eastAsia="SimSun"/>
          <w:color w:val="000000"/>
          <w:kern w:val="3"/>
          <w:sz w:val="20"/>
          <w:szCs w:val="20"/>
          <w:lang w:eastAsia="zh-CN" w:bidi="hi-IN"/>
        </w:rPr>
        <w:t>Pass’sport</w:t>
      </w:r>
      <w:proofErr w:type="spellEnd"/>
      <w:r w:rsidRPr="007C52BD">
        <w:rPr>
          <w:rFonts w:eastAsia="SimSun"/>
          <w:color w:val="000000"/>
          <w:kern w:val="3"/>
          <w:sz w:val="20"/>
          <w:szCs w:val="20"/>
          <w:lang w:eastAsia="zh-CN" w:bidi="hi-IN"/>
        </w:rPr>
        <w:t xml:space="preserve"> dans les Bouches-du-Rhône, vous pouvez contacter </w:t>
      </w:r>
      <w:r w:rsidR="00A47A8B">
        <w:rPr>
          <w:rFonts w:eastAsia="SimSun"/>
          <w:color w:val="000000"/>
          <w:kern w:val="3"/>
          <w:sz w:val="20"/>
          <w:szCs w:val="20"/>
          <w:lang w:eastAsia="zh-CN" w:bidi="hi-IN"/>
        </w:rPr>
        <w:t xml:space="preserve">le service </w:t>
      </w:r>
      <w:r w:rsidR="00A47A8B" w:rsidRPr="00A47A8B">
        <w:rPr>
          <w:rFonts w:eastAsia="SimSun"/>
          <w:color w:val="000000"/>
          <w:kern w:val="3"/>
          <w:sz w:val="20"/>
          <w:szCs w:val="20"/>
          <w:lang w:eastAsia="zh-CN" w:bidi="hi-IN"/>
        </w:rPr>
        <w:t xml:space="preserve">en charge du </w:t>
      </w:r>
      <w:proofErr w:type="spellStart"/>
      <w:r w:rsidR="00A47A8B" w:rsidRPr="00A47A8B">
        <w:rPr>
          <w:rFonts w:eastAsia="SimSun"/>
          <w:color w:val="000000"/>
          <w:kern w:val="3"/>
          <w:sz w:val="20"/>
          <w:szCs w:val="20"/>
          <w:lang w:eastAsia="zh-CN" w:bidi="hi-IN"/>
        </w:rPr>
        <w:t>Pass’sport</w:t>
      </w:r>
      <w:proofErr w:type="spellEnd"/>
      <w:r w:rsidR="00A47A8B" w:rsidRPr="00A47A8B">
        <w:rPr>
          <w:rFonts w:eastAsia="SimSun"/>
          <w:color w:val="000000"/>
          <w:kern w:val="3"/>
          <w:sz w:val="20"/>
          <w:szCs w:val="20"/>
          <w:lang w:eastAsia="zh-CN" w:bidi="hi-IN"/>
        </w:rPr>
        <w:t xml:space="preserve"> </w:t>
      </w:r>
      <w:r w:rsidR="00A47A8B">
        <w:rPr>
          <w:rFonts w:eastAsia="SimSun"/>
          <w:color w:val="000000"/>
          <w:kern w:val="3"/>
          <w:sz w:val="20"/>
          <w:szCs w:val="20"/>
          <w:lang w:eastAsia="zh-CN" w:bidi="hi-IN"/>
        </w:rPr>
        <w:t>au sein de la délégation régionale académique à la jeunesse, à l‘engagement et aux sports (DRAJES)</w:t>
      </w:r>
      <w:r w:rsidR="00E553FE">
        <w:rPr>
          <w:rFonts w:eastAsia="SimSun"/>
          <w:color w:val="000000"/>
          <w:kern w:val="3"/>
          <w:sz w:val="20"/>
          <w:szCs w:val="20"/>
          <w:lang w:eastAsia="zh-CN" w:bidi="hi-IN"/>
        </w:rPr>
        <w:t xml:space="preserve"> : </w:t>
      </w:r>
      <w:r w:rsidR="00E553FE">
        <w:rPr>
          <w:rFonts w:eastAsia="SimSun"/>
          <w:kern w:val="3"/>
          <w:sz w:val="20"/>
          <w:szCs w:val="20"/>
          <w:lang w:eastAsia="zh-CN" w:bidi="hi-IN"/>
        </w:rPr>
        <w:t>t</w:t>
      </w:r>
      <w:r w:rsidR="003D7703">
        <w:rPr>
          <w:rFonts w:eastAsia="SimSun"/>
          <w:kern w:val="3"/>
          <w:sz w:val="20"/>
          <w:szCs w:val="20"/>
          <w:lang w:eastAsia="zh-CN" w:bidi="hi-IN"/>
        </w:rPr>
        <w:t>él</w:t>
      </w:r>
      <w:r w:rsidR="00E553FE">
        <w:rPr>
          <w:rFonts w:eastAsia="SimSun"/>
          <w:kern w:val="3"/>
          <w:sz w:val="20"/>
          <w:szCs w:val="20"/>
          <w:lang w:eastAsia="zh-CN" w:bidi="hi-IN"/>
        </w:rPr>
        <w:t>.</w:t>
      </w:r>
      <w:r w:rsidR="003D7703">
        <w:rPr>
          <w:rFonts w:eastAsia="SimSun"/>
          <w:kern w:val="3"/>
          <w:sz w:val="20"/>
          <w:szCs w:val="20"/>
          <w:lang w:eastAsia="zh-CN" w:bidi="hi-IN"/>
        </w:rPr>
        <w:t> </w:t>
      </w:r>
      <w:r w:rsidR="003D7703" w:rsidRPr="003D7703">
        <w:rPr>
          <w:rFonts w:eastAsia="SimSun"/>
          <w:kern w:val="3"/>
          <w:sz w:val="20"/>
          <w:szCs w:val="20"/>
          <w:lang w:eastAsia="zh-CN" w:bidi="hi-IN"/>
        </w:rPr>
        <w:t>04.88.</w:t>
      </w:r>
      <w:r w:rsidR="00E553FE">
        <w:rPr>
          <w:rFonts w:eastAsia="SimSun"/>
          <w:kern w:val="3"/>
          <w:sz w:val="20"/>
          <w:szCs w:val="20"/>
          <w:lang w:eastAsia="zh-CN" w:bidi="hi-IN"/>
        </w:rPr>
        <w:t>49.10.45</w:t>
      </w:r>
      <w:r w:rsidR="003D7703">
        <w:rPr>
          <w:rFonts w:eastAsia="SimSun"/>
          <w:kern w:val="3"/>
          <w:sz w:val="20"/>
          <w:szCs w:val="20"/>
          <w:lang w:eastAsia="zh-CN" w:bidi="hi-IN"/>
        </w:rPr>
        <w:t xml:space="preserve"> </w:t>
      </w:r>
      <w:r w:rsidRPr="007C52BD">
        <w:rPr>
          <w:rFonts w:eastAsia="SimSun"/>
          <w:color w:val="000000"/>
          <w:kern w:val="3"/>
          <w:sz w:val="20"/>
          <w:szCs w:val="20"/>
          <w:lang w:eastAsia="zh-CN" w:bidi="hi-IN"/>
        </w:rPr>
        <w:t xml:space="preserve">/ </w:t>
      </w:r>
      <w:r w:rsidR="00E553FE">
        <w:rPr>
          <w:rFonts w:eastAsia="SimSun"/>
          <w:kern w:val="3"/>
          <w:sz w:val="20"/>
          <w:szCs w:val="20"/>
          <w:lang w:eastAsia="zh-CN" w:bidi="hi-IN"/>
        </w:rPr>
        <w:t>m</w:t>
      </w:r>
      <w:r w:rsidRPr="007C52BD">
        <w:rPr>
          <w:rFonts w:eastAsia="SimSun"/>
          <w:kern w:val="3"/>
          <w:sz w:val="20"/>
          <w:szCs w:val="20"/>
          <w:lang w:eastAsia="zh-CN" w:bidi="hi-IN"/>
        </w:rPr>
        <w:t xml:space="preserve">ail : </w:t>
      </w:r>
      <w:hyperlink r:id="rId17" w:history="1">
        <w:r w:rsidR="00E553FE" w:rsidRPr="00B26963">
          <w:rPr>
            <w:rStyle w:val="Lienhypertexte"/>
            <w:rFonts w:eastAsia="SimSun"/>
            <w:kern w:val="3"/>
            <w:sz w:val="20"/>
            <w:szCs w:val="20"/>
            <w:lang w:eastAsia="zh-CN" w:bidi="hi-IN"/>
          </w:rPr>
          <w:t>drajes-paca-passsports@region-academique-paca.fr</w:t>
        </w:r>
      </w:hyperlink>
    </w:p>
    <w:p w14:paraId="6D771FA0" w14:textId="77777777" w:rsidR="00935374" w:rsidRPr="007C52BD" w:rsidRDefault="00935374" w:rsidP="007C52BD">
      <w:pPr>
        <w:pStyle w:val="Corpsdetexte"/>
        <w:jc w:val="both"/>
        <w:rPr>
          <w:szCs w:val="20"/>
        </w:rPr>
      </w:pPr>
    </w:p>
    <w:sectPr w:rsidR="00935374" w:rsidRPr="007C52BD" w:rsidSect="008C2AAE">
      <w:headerReference w:type="default" r:id="rId18"/>
      <w:footerReference w:type="default" r:id="rId19"/>
      <w:type w:val="continuous"/>
      <w:pgSz w:w="11910" w:h="16840"/>
      <w:pgMar w:top="1134" w:right="1247" w:bottom="1134" w:left="1077"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0CAB" w14:textId="77777777" w:rsidR="00E47FF4" w:rsidRDefault="00E47FF4" w:rsidP="0079276E">
      <w:r>
        <w:separator/>
      </w:r>
    </w:p>
  </w:endnote>
  <w:endnote w:type="continuationSeparator" w:id="0">
    <w:p w14:paraId="4EC58A68" w14:textId="77777777" w:rsidR="00E47FF4" w:rsidRDefault="00E47FF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arianne">
    <w:altName w:val="Marianne"/>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AC75" w14:textId="77777777" w:rsidR="00B11DB2" w:rsidRPr="00936E45" w:rsidRDefault="00083727"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00B11DB2" w:rsidRPr="00936E45">
      <w:rPr>
        <w:rStyle w:val="Numrodepage"/>
        <w:sz w:val="14"/>
        <w:szCs w:val="14"/>
      </w:rPr>
      <w:instrText xml:space="preserve"> PAGE </w:instrText>
    </w:r>
    <w:r w:rsidRPr="002C53DF">
      <w:rPr>
        <w:rStyle w:val="Numrodepage"/>
        <w:sz w:val="14"/>
        <w:szCs w:val="14"/>
      </w:rPr>
      <w:fldChar w:fldCharType="separate"/>
    </w:r>
    <w:r w:rsidR="00321A8A">
      <w:rPr>
        <w:rStyle w:val="Numrodepage"/>
        <w:noProof/>
        <w:sz w:val="14"/>
        <w:szCs w:val="14"/>
      </w:rPr>
      <w:t>2</w:t>
    </w:r>
    <w:r w:rsidRPr="002C53DF">
      <w:rPr>
        <w:rStyle w:val="Numrodepage"/>
        <w:sz w:val="14"/>
        <w:szCs w:val="14"/>
      </w:rPr>
      <w:fldChar w:fldCharType="end"/>
    </w:r>
  </w:p>
  <w:p w14:paraId="0D16C818" w14:textId="77777777" w:rsidR="00B11DB2" w:rsidRDefault="00B11DB2" w:rsidP="007D3AF9">
    <w:pPr>
      <w:pStyle w:val="Texte-Adresseligne1"/>
      <w:framePr w:w="0" w:hRule="auto" w:wrap="auto" w:vAnchor="margin" w:hAnchor="text" w:xAlign="left" w:yAlign="inline"/>
      <w:ind w:right="-948"/>
      <w:rPr>
        <w:rFonts w:cs="Arial"/>
        <w:b/>
        <w:szCs w:val="16"/>
      </w:rPr>
    </w:pPr>
  </w:p>
  <w:p w14:paraId="0453471A" w14:textId="052541F8" w:rsidR="00B11DB2" w:rsidRPr="00D55A01" w:rsidRDefault="00B11DB2" w:rsidP="00A124A0">
    <w:pPr>
      <w:pStyle w:val="PieddePage0"/>
      <w:spacing w:line="240" w:lineRule="auto"/>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C912" w14:textId="77777777" w:rsidR="00E47FF4" w:rsidRDefault="00E47FF4" w:rsidP="0079276E">
      <w:r>
        <w:separator/>
      </w:r>
    </w:p>
  </w:footnote>
  <w:footnote w:type="continuationSeparator" w:id="0">
    <w:p w14:paraId="7B9D0E00" w14:textId="77777777" w:rsidR="00E47FF4" w:rsidRDefault="00E47FF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A96F" w14:textId="77777777" w:rsidR="00B11DB2" w:rsidRPr="003240AC" w:rsidRDefault="00B11DB2" w:rsidP="003240AC">
    <w:pPr>
      <w:pStyle w:val="En-tte"/>
      <w:tabs>
        <w:tab w:val="clear" w:pos="4513"/>
      </w:tabs>
      <w:rPr>
        <w:b/>
        <w:bCs/>
        <w:sz w:val="24"/>
        <w:szCs w:val="24"/>
      </w:rPr>
    </w:pPr>
  </w:p>
  <w:p w14:paraId="51820AF9" w14:textId="77777777" w:rsidR="00B11DB2" w:rsidRDefault="00B11DB2"/>
  <w:p w14:paraId="04EBD1D8" w14:textId="77777777" w:rsidR="00B11DB2" w:rsidRDefault="00B11D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026"/>
    <w:multiLevelType w:val="hybridMultilevel"/>
    <w:tmpl w:val="E55CA0D0"/>
    <w:lvl w:ilvl="0" w:tplc="1D2ED62C">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16BE4"/>
    <w:multiLevelType w:val="hybridMultilevel"/>
    <w:tmpl w:val="1C6E2734"/>
    <w:lvl w:ilvl="0" w:tplc="63DA41A8">
      <w:numFmt w:val="bullet"/>
      <w:lvlText w:val="•"/>
      <w:lvlJc w:val="left"/>
      <w:pPr>
        <w:ind w:left="720" w:hanging="360"/>
      </w:pPr>
      <w:rPr>
        <w:rFonts w:ascii="Arial" w:eastAsia="SimSu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90697"/>
    <w:multiLevelType w:val="hybridMultilevel"/>
    <w:tmpl w:val="13BC6A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9064B"/>
    <w:multiLevelType w:val="hybridMultilevel"/>
    <w:tmpl w:val="3D1A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93631"/>
    <w:multiLevelType w:val="hybridMultilevel"/>
    <w:tmpl w:val="366C506A"/>
    <w:lvl w:ilvl="0" w:tplc="12FCC926">
      <w:start w:val="66"/>
      <w:numFmt w:val="bullet"/>
      <w:lvlText w:val="-"/>
      <w:lvlJc w:val="left"/>
      <w:pPr>
        <w:ind w:left="720" w:hanging="360"/>
      </w:pPr>
      <w:rPr>
        <w:rFonts w:ascii="Arial" w:eastAsia="Arial"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D6416"/>
    <w:multiLevelType w:val="hybridMultilevel"/>
    <w:tmpl w:val="54000BA2"/>
    <w:lvl w:ilvl="0" w:tplc="F6662E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53870"/>
    <w:multiLevelType w:val="multilevel"/>
    <w:tmpl w:val="C22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01791"/>
    <w:multiLevelType w:val="hybridMultilevel"/>
    <w:tmpl w:val="93E8B2B0"/>
    <w:lvl w:ilvl="0" w:tplc="188C069A">
      <w:start w:val="6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30684"/>
    <w:multiLevelType w:val="multilevel"/>
    <w:tmpl w:val="26F4EC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85125"/>
    <w:multiLevelType w:val="hybridMultilevel"/>
    <w:tmpl w:val="0CD48FE6"/>
    <w:lvl w:ilvl="0" w:tplc="A45E316A">
      <w:start w:val="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71844"/>
    <w:multiLevelType w:val="hybridMultilevel"/>
    <w:tmpl w:val="296428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0F5F1C"/>
    <w:multiLevelType w:val="hybridMultilevel"/>
    <w:tmpl w:val="1F3230C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2D1C3607"/>
    <w:multiLevelType w:val="hybridMultilevel"/>
    <w:tmpl w:val="9D8437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701CB5"/>
    <w:multiLevelType w:val="multilevel"/>
    <w:tmpl w:val="E5DCB6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6" w15:restartNumberingAfterBreak="0">
    <w:nsid w:val="3EEB6F9B"/>
    <w:multiLevelType w:val="hybridMultilevel"/>
    <w:tmpl w:val="8066650E"/>
    <w:lvl w:ilvl="0" w:tplc="BE344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4C0F3A"/>
    <w:multiLevelType w:val="hybridMultilevel"/>
    <w:tmpl w:val="466624D2"/>
    <w:lvl w:ilvl="0" w:tplc="D65E9602">
      <w:start w:val="1"/>
      <w:numFmt w:val="lowerLetter"/>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2D354F"/>
    <w:multiLevelType w:val="multilevel"/>
    <w:tmpl w:val="8646D51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6919A4"/>
    <w:multiLevelType w:val="hybridMultilevel"/>
    <w:tmpl w:val="64C8ACB2"/>
    <w:lvl w:ilvl="0" w:tplc="0F442A76">
      <w:start w:val="1"/>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6C2731"/>
    <w:multiLevelType w:val="multilevel"/>
    <w:tmpl w:val="2A1CD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2A6C3F"/>
    <w:multiLevelType w:val="hybridMultilevel"/>
    <w:tmpl w:val="44A01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7C6BA5"/>
    <w:multiLevelType w:val="multilevel"/>
    <w:tmpl w:val="CC88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B0E45"/>
    <w:multiLevelType w:val="hybridMultilevel"/>
    <w:tmpl w:val="18EA2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EF1B52"/>
    <w:multiLevelType w:val="hybridMultilevel"/>
    <w:tmpl w:val="D54C7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4F76A5"/>
    <w:multiLevelType w:val="multilevel"/>
    <w:tmpl w:val="2A1CD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0603D2"/>
    <w:multiLevelType w:val="hybridMultilevel"/>
    <w:tmpl w:val="9858133A"/>
    <w:lvl w:ilvl="0" w:tplc="1D2ED62C">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D10CE6"/>
    <w:multiLevelType w:val="hybridMultilevel"/>
    <w:tmpl w:val="13E2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82F3D"/>
    <w:multiLevelType w:val="hybridMultilevel"/>
    <w:tmpl w:val="5D98DB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A03C7C"/>
    <w:multiLevelType w:val="hybridMultilevel"/>
    <w:tmpl w:val="D54C730A"/>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276E6F"/>
    <w:multiLevelType w:val="hybridMultilevel"/>
    <w:tmpl w:val="9B3266C6"/>
    <w:lvl w:ilvl="0" w:tplc="86B44C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0B6C83"/>
    <w:multiLevelType w:val="hybridMultilevel"/>
    <w:tmpl w:val="639A92CC"/>
    <w:lvl w:ilvl="0" w:tplc="D3C6D214">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2528BC"/>
    <w:multiLevelType w:val="multilevel"/>
    <w:tmpl w:val="D6B8FA66"/>
    <w:lvl w:ilvl="0">
      <w:start w:val="2"/>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71337FEA"/>
    <w:multiLevelType w:val="multilevel"/>
    <w:tmpl w:val="1A4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51896"/>
    <w:multiLevelType w:val="hybridMultilevel"/>
    <w:tmpl w:val="F3940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302396"/>
    <w:multiLevelType w:val="multilevel"/>
    <w:tmpl w:val="2A1CD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81265958">
    <w:abstractNumId w:val="15"/>
  </w:num>
  <w:num w:numId="2" w16cid:durableId="298456686">
    <w:abstractNumId w:val="20"/>
  </w:num>
  <w:num w:numId="3" w16cid:durableId="1059210991">
    <w:abstractNumId w:val="25"/>
  </w:num>
  <w:num w:numId="4" w16cid:durableId="1392803252">
    <w:abstractNumId w:val="7"/>
  </w:num>
  <w:num w:numId="5" w16cid:durableId="2044672992">
    <w:abstractNumId w:val="10"/>
  </w:num>
  <w:num w:numId="6" w16cid:durableId="1462770228">
    <w:abstractNumId w:val="11"/>
  </w:num>
  <w:num w:numId="7" w16cid:durableId="1784693503">
    <w:abstractNumId w:val="31"/>
  </w:num>
  <w:num w:numId="8" w16cid:durableId="1080982475">
    <w:abstractNumId w:val="4"/>
  </w:num>
  <w:num w:numId="9" w16cid:durableId="1861433410">
    <w:abstractNumId w:val="8"/>
  </w:num>
  <w:num w:numId="10" w16cid:durableId="1591694051">
    <w:abstractNumId w:val="26"/>
  </w:num>
  <w:num w:numId="11" w16cid:durableId="1422988377">
    <w:abstractNumId w:val="32"/>
  </w:num>
  <w:num w:numId="12" w16cid:durableId="127208301">
    <w:abstractNumId w:val="22"/>
  </w:num>
  <w:num w:numId="13" w16cid:durableId="619805743">
    <w:abstractNumId w:val="17"/>
  </w:num>
  <w:num w:numId="14" w16cid:durableId="154077570">
    <w:abstractNumId w:val="14"/>
  </w:num>
  <w:num w:numId="15" w16cid:durableId="714428659">
    <w:abstractNumId w:val="16"/>
  </w:num>
  <w:num w:numId="16" w16cid:durableId="950206855">
    <w:abstractNumId w:val="21"/>
  </w:num>
  <w:num w:numId="17" w16cid:durableId="1965117633">
    <w:abstractNumId w:val="13"/>
  </w:num>
  <w:num w:numId="18" w16cid:durableId="1129401145">
    <w:abstractNumId w:val="24"/>
  </w:num>
  <w:num w:numId="19" w16cid:durableId="487333601">
    <w:abstractNumId w:val="2"/>
  </w:num>
  <w:num w:numId="20" w16cid:durableId="919561892">
    <w:abstractNumId w:val="36"/>
  </w:num>
  <w:num w:numId="21" w16cid:durableId="7567261">
    <w:abstractNumId w:val="27"/>
  </w:num>
  <w:num w:numId="22" w16cid:durableId="196309585">
    <w:abstractNumId w:val="18"/>
  </w:num>
  <w:num w:numId="23" w16cid:durableId="693269844">
    <w:abstractNumId w:val="19"/>
  </w:num>
  <w:num w:numId="24" w16cid:durableId="762336591">
    <w:abstractNumId w:val="12"/>
  </w:num>
  <w:num w:numId="25" w16cid:durableId="1695574196">
    <w:abstractNumId w:val="3"/>
  </w:num>
  <w:num w:numId="26" w16cid:durableId="2136026314">
    <w:abstractNumId w:val="0"/>
  </w:num>
  <w:num w:numId="27" w16cid:durableId="1768505007">
    <w:abstractNumId w:val="28"/>
  </w:num>
  <w:num w:numId="28" w16cid:durableId="1460998384">
    <w:abstractNumId w:val="9"/>
  </w:num>
  <w:num w:numId="29" w16cid:durableId="151873365">
    <w:abstractNumId w:val="34"/>
  </w:num>
  <w:num w:numId="30" w16cid:durableId="634723087">
    <w:abstractNumId w:val="37"/>
  </w:num>
  <w:num w:numId="31" w16cid:durableId="1264921850">
    <w:abstractNumId w:val="5"/>
  </w:num>
  <w:num w:numId="32" w16cid:durableId="528840599">
    <w:abstractNumId w:val="33"/>
  </w:num>
  <w:num w:numId="33" w16cid:durableId="197209544">
    <w:abstractNumId w:val="23"/>
  </w:num>
  <w:num w:numId="34" w16cid:durableId="923756492">
    <w:abstractNumId w:val="30"/>
  </w:num>
  <w:num w:numId="35" w16cid:durableId="1784036349">
    <w:abstractNumId w:val="6"/>
  </w:num>
  <w:num w:numId="36" w16cid:durableId="752973359">
    <w:abstractNumId w:val="29"/>
  </w:num>
  <w:num w:numId="37" w16cid:durableId="579170673">
    <w:abstractNumId w:val="1"/>
  </w:num>
  <w:num w:numId="38" w16cid:durableId="12693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4832"/>
    <w:rsid w:val="00015220"/>
    <w:rsid w:val="000202F7"/>
    <w:rsid w:val="0002233D"/>
    <w:rsid w:val="0002521B"/>
    <w:rsid w:val="00027923"/>
    <w:rsid w:val="000304D5"/>
    <w:rsid w:val="00035D05"/>
    <w:rsid w:val="00040CDA"/>
    <w:rsid w:val="00042D35"/>
    <w:rsid w:val="000444FB"/>
    <w:rsid w:val="00045DCD"/>
    <w:rsid w:val="00046EC0"/>
    <w:rsid w:val="00052A82"/>
    <w:rsid w:val="00054648"/>
    <w:rsid w:val="000554C2"/>
    <w:rsid w:val="00064925"/>
    <w:rsid w:val="00072BE9"/>
    <w:rsid w:val="00076B03"/>
    <w:rsid w:val="00081F5E"/>
    <w:rsid w:val="000825AD"/>
    <w:rsid w:val="00083727"/>
    <w:rsid w:val="000879FD"/>
    <w:rsid w:val="000924D0"/>
    <w:rsid w:val="00092D89"/>
    <w:rsid w:val="0009337F"/>
    <w:rsid w:val="00093698"/>
    <w:rsid w:val="00094932"/>
    <w:rsid w:val="00095977"/>
    <w:rsid w:val="000A2A60"/>
    <w:rsid w:val="000B2D43"/>
    <w:rsid w:val="000D110B"/>
    <w:rsid w:val="000D6CEB"/>
    <w:rsid w:val="000F42A2"/>
    <w:rsid w:val="000F7A5B"/>
    <w:rsid w:val="00100967"/>
    <w:rsid w:val="00102BC0"/>
    <w:rsid w:val="00104D5B"/>
    <w:rsid w:val="00114230"/>
    <w:rsid w:val="00114DEB"/>
    <w:rsid w:val="001200FD"/>
    <w:rsid w:val="001210A6"/>
    <w:rsid w:val="00121E40"/>
    <w:rsid w:val="00124A7F"/>
    <w:rsid w:val="001325C5"/>
    <w:rsid w:val="00133311"/>
    <w:rsid w:val="00157DDB"/>
    <w:rsid w:val="001648E4"/>
    <w:rsid w:val="00170D5B"/>
    <w:rsid w:val="0018216F"/>
    <w:rsid w:val="00192DB7"/>
    <w:rsid w:val="00196104"/>
    <w:rsid w:val="001A39AE"/>
    <w:rsid w:val="001B06D1"/>
    <w:rsid w:val="001C04B5"/>
    <w:rsid w:val="001C1DEB"/>
    <w:rsid w:val="001C79E5"/>
    <w:rsid w:val="001F1FD1"/>
    <w:rsid w:val="001F209A"/>
    <w:rsid w:val="002027F1"/>
    <w:rsid w:val="00202B2A"/>
    <w:rsid w:val="00212934"/>
    <w:rsid w:val="00213D50"/>
    <w:rsid w:val="002245AC"/>
    <w:rsid w:val="00234C0E"/>
    <w:rsid w:val="00240939"/>
    <w:rsid w:val="00270DFB"/>
    <w:rsid w:val="0027553D"/>
    <w:rsid w:val="002768A1"/>
    <w:rsid w:val="00280E5B"/>
    <w:rsid w:val="002834F6"/>
    <w:rsid w:val="00286ED0"/>
    <w:rsid w:val="00290741"/>
    <w:rsid w:val="00290CE8"/>
    <w:rsid w:val="00293194"/>
    <w:rsid w:val="0029397C"/>
    <w:rsid w:val="00294024"/>
    <w:rsid w:val="00295469"/>
    <w:rsid w:val="00296988"/>
    <w:rsid w:val="002A59BB"/>
    <w:rsid w:val="002B219A"/>
    <w:rsid w:val="002C53DF"/>
    <w:rsid w:val="002E19C7"/>
    <w:rsid w:val="002F00A1"/>
    <w:rsid w:val="002F1BEA"/>
    <w:rsid w:val="00301F22"/>
    <w:rsid w:val="0031106C"/>
    <w:rsid w:val="003141BF"/>
    <w:rsid w:val="00321A8A"/>
    <w:rsid w:val="003240AC"/>
    <w:rsid w:val="003362E7"/>
    <w:rsid w:val="0034128F"/>
    <w:rsid w:val="003419AB"/>
    <w:rsid w:val="00346227"/>
    <w:rsid w:val="00346EEC"/>
    <w:rsid w:val="003608AA"/>
    <w:rsid w:val="00373561"/>
    <w:rsid w:val="00373C52"/>
    <w:rsid w:val="00376E1B"/>
    <w:rsid w:val="00377C56"/>
    <w:rsid w:val="00393C48"/>
    <w:rsid w:val="003A2AD6"/>
    <w:rsid w:val="003A7BC3"/>
    <w:rsid w:val="003A7C7E"/>
    <w:rsid w:val="003B146E"/>
    <w:rsid w:val="003B6EEA"/>
    <w:rsid w:val="003C1397"/>
    <w:rsid w:val="003D1DE1"/>
    <w:rsid w:val="003D2A8A"/>
    <w:rsid w:val="003D2B3F"/>
    <w:rsid w:val="003D6FC8"/>
    <w:rsid w:val="003D7703"/>
    <w:rsid w:val="003F2312"/>
    <w:rsid w:val="003F4C5F"/>
    <w:rsid w:val="004023CE"/>
    <w:rsid w:val="004027A6"/>
    <w:rsid w:val="00412305"/>
    <w:rsid w:val="004157DB"/>
    <w:rsid w:val="0042101F"/>
    <w:rsid w:val="00427769"/>
    <w:rsid w:val="00435A92"/>
    <w:rsid w:val="00436648"/>
    <w:rsid w:val="00444BF3"/>
    <w:rsid w:val="004529DA"/>
    <w:rsid w:val="00452D76"/>
    <w:rsid w:val="00456712"/>
    <w:rsid w:val="004608CD"/>
    <w:rsid w:val="004826C2"/>
    <w:rsid w:val="004936AF"/>
    <w:rsid w:val="004966FA"/>
    <w:rsid w:val="004C177F"/>
    <w:rsid w:val="004C5046"/>
    <w:rsid w:val="004C7346"/>
    <w:rsid w:val="004D0D46"/>
    <w:rsid w:val="004D1619"/>
    <w:rsid w:val="004E7415"/>
    <w:rsid w:val="00502E9C"/>
    <w:rsid w:val="00513989"/>
    <w:rsid w:val="0051750E"/>
    <w:rsid w:val="00521BCD"/>
    <w:rsid w:val="00530F32"/>
    <w:rsid w:val="00533FB0"/>
    <w:rsid w:val="00535791"/>
    <w:rsid w:val="0054073A"/>
    <w:rsid w:val="00546FE8"/>
    <w:rsid w:val="00553938"/>
    <w:rsid w:val="00556F06"/>
    <w:rsid w:val="00566E36"/>
    <w:rsid w:val="0057102D"/>
    <w:rsid w:val="00576234"/>
    <w:rsid w:val="00581D32"/>
    <w:rsid w:val="00584241"/>
    <w:rsid w:val="005921E1"/>
    <w:rsid w:val="005972E3"/>
    <w:rsid w:val="00597B52"/>
    <w:rsid w:val="005B11B6"/>
    <w:rsid w:val="005B6F0D"/>
    <w:rsid w:val="005C4846"/>
    <w:rsid w:val="005D0D0A"/>
    <w:rsid w:val="005D4763"/>
    <w:rsid w:val="005D65B7"/>
    <w:rsid w:val="005D7A48"/>
    <w:rsid w:val="005E02AB"/>
    <w:rsid w:val="005E11AF"/>
    <w:rsid w:val="005E20A9"/>
    <w:rsid w:val="005E5BF8"/>
    <w:rsid w:val="005E750D"/>
    <w:rsid w:val="005F09BA"/>
    <w:rsid w:val="005F29C0"/>
    <w:rsid w:val="005F2E98"/>
    <w:rsid w:val="005F469D"/>
    <w:rsid w:val="005F48E4"/>
    <w:rsid w:val="00601526"/>
    <w:rsid w:val="00601C7B"/>
    <w:rsid w:val="00612F00"/>
    <w:rsid w:val="00625D93"/>
    <w:rsid w:val="006309A8"/>
    <w:rsid w:val="00644414"/>
    <w:rsid w:val="00651077"/>
    <w:rsid w:val="00653576"/>
    <w:rsid w:val="0067548A"/>
    <w:rsid w:val="006828DB"/>
    <w:rsid w:val="006859B0"/>
    <w:rsid w:val="00690486"/>
    <w:rsid w:val="00690692"/>
    <w:rsid w:val="00690ED5"/>
    <w:rsid w:val="006966ED"/>
    <w:rsid w:val="006A41BC"/>
    <w:rsid w:val="006A4ADA"/>
    <w:rsid w:val="006B1A4F"/>
    <w:rsid w:val="006B2639"/>
    <w:rsid w:val="006C13E0"/>
    <w:rsid w:val="006C7387"/>
    <w:rsid w:val="006D502A"/>
    <w:rsid w:val="006D6873"/>
    <w:rsid w:val="006E455E"/>
    <w:rsid w:val="006E609D"/>
    <w:rsid w:val="006E6F33"/>
    <w:rsid w:val="006F2701"/>
    <w:rsid w:val="006F52C8"/>
    <w:rsid w:val="00711B7F"/>
    <w:rsid w:val="00711F7E"/>
    <w:rsid w:val="00723215"/>
    <w:rsid w:val="00731CA4"/>
    <w:rsid w:val="00734AD1"/>
    <w:rsid w:val="00742A03"/>
    <w:rsid w:val="0075193B"/>
    <w:rsid w:val="00752B35"/>
    <w:rsid w:val="0075363C"/>
    <w:rsid w:val="00756226"/>
    <w:rsid w:val="00782B84"/>
    <w:rsid w:val="007848CE"/>
    <w:rsid w:val="00786605"/>
    <w:rsid w:val="00786891"/>
    <w:rsid w:val="0079276E"/>
    <w:rsid w:val="007962BE"/>
    <w:rsid w:val="00797627"/>
    <w:rsid w:val="007A0A94"/>
    <w:rsid w:val="007A204A"/>
    <w:rsid w:val="007A230A"/>
    <w:rsid w:val="007A36DA"/>
    <w:rsid w:val="007A3DDC"/>
    <w:rsid w:val="007B2BD5"/>
    <w:rsid w:val="007B3E05"/>
    <w:rsid w:val="007B4F8D"/>
    <w:rsid w:val="007B6F11"/>
    <w:rsid w:val="007C52BD"/>
    <w:rsid w:val="007C77AD"/>
    <w:rsid w:val="007D256B"/>
    <w:rsid w:val="007D3AF9"/>
    <w:rsid w:val="007D4913"/>
    <w:rsid w:val="007D77E4"/>
    <w:rsid w:val="007E1918"/>
    <w:rsid w:val="007E2D34"/>
    <w:rsid w:val="007E58E1"/>
    <w:rsid w:val="007F14C9"/>
    <w:rsid w:val="007F1724"/>
    <w:rsid w:val="007F2491"/>
    <w:rsid w:val="007F6AA9"/>
    <w:rsid w:val="008034AB"/>
    <w:rsid w:val="00807CCD"/>
    <w:rsid w:val="0081060F"/>
    <w:rsid w:val="00821329"/>
    <w:rsid w:val="00822782"/>
    <w:rsid w:val="00822916"/>
    <w:rsid w:val="00830AE7"/>
    <w:rsid w:val="00833BFE"/>
    <w:rsid w:val="008347E0"/>
    <w:rsid w:val="008358EA"/>
    <w:rsid w:val="00836774"/>
    <w:rsid w:val="00844EED"/>
    <w:rsid w:val="008454CD"/>
    <w:rsid w:val="00847F7E"/>
    <w:rsid w:val="00851458"/>
    <w:rsid w:val="008531A7"/>
    <w:rsid w:val="0085656E"/>
    <w:rsid w:val="00866A33"/>
    <w:rsid w:val="00870FE6"/>
    <w:rsid w:val="008751C9"/>
    <w:rsid w:val="008779D3"/>
    <w:rsid w:val="00877D4F"/>
    <w:rsid w:val="008817AA"/>
    <w:rsid w:val="00887173"/>
    <w:rsid w:val="00890BDA"/>
    <w:rsid w:val="008A07C1"/>
    <w:rsid w:val="008A0986"/>
    <w:rsid w:val="008A393B"/>
    <w:rsid w:val="008A6935"/>
    <w:rsid w:val="008A73FE"/>
    <w:rsid w:val="008B3542"/>
    <w:rsid w:val="008C2AAE"/>
    <w:rsid w:val="008C3BA7"/>
    <w:rsid w:val="008C4310"/>
    <w:rsid w:val="008C7835"/>
    <w:rsid w:val="008E139A"/>
    <w:rsid w:val="008E2408"/>
    <w:rsid w:val="008F0A15"/>
    <w:rsid w:val="009001AB"/>
    <w:rsid w:val="009002C0"/>
    <w:rsid w:val="00906D8F"/>
    <w:rsid w:val="0091359D"/>
    <w:rsid w:val="00930B38"/>
    <w:rsid w:val="00933E90"/>
    <w:rsid w:val="00935374"/>
    <w:rsid w:val="009361BA"/>
    <w:rsid w:val="00936712"/>
    <w:rsid w:val="00936E45"/>
    <w:rsid w:val="00941377"/>
    <w:rsid w:val="00944792"/>
    <w:rsid w:val="009510D0"/>
    <w:rsid w:val="00965F89"/>
    <w:rsid w:val="009721D4"/>
    <w:rsid w:val="00972928"/>
    <w:rsid w:val="00973A9C"/>
    <w:rsid w:val="0098135E"/>
    <w:rsid w:val="00991DBB"/>
    <w:rsid w:val="00992CC9"/>
    <w:rsid w:val="00992DBA"/>
    <w:rsid w:val="00994D20"/>
    <w:rsid w:val="009964FA"/>
    <w:rsid w:val="00996D01"/>
    <w:rsid w:val="009C0C96"/>
    <w:rsid w:val="009C141C"/>
    <w:rsid w:val="009D2120"/>
    <w:rsid w:val="009D519E"/>
    <w:rsid w:val="009D6B8F"/>
    <w:rsid w:val="009F1706"/>
    <w:rsid w:val="009F4F4D"/>
    <w:rsid w:val="009F56A7"/>
    <w:rsid w:val="009F692C"/>
    <w:rsid w:val="00A10A83"/>
    <w:rsid w:val="00A124A0"/>
    <w:rsid w:val="00A1486F"/>
    <w:rsid w:val="00A25959"/>
    <w:rsid w:val="00A259DB"/>
    <w:rsid w:val="00A27925"/>
    <w:rsid w:val="00A30EA6"/>
    <w:rsid w:val="00A47A8B"/>
    <w:rsid w:val="00A535BF"/>
    <w:rsid w:val="00A64B7A"/>
    <w:rsid w:val="00A7393A"/>
    <w:rsid w:val="00A74DEA"/>
    <w:rsid w:val="00A81992"/>
    <w:rsid w:val="00A84CCB"/>
    <w:rsid w:val="00A87959"/>
    <w:rsid w:val="00A93EAC"/>
    <w:rsid w:val="00A97CBC"/>
    <w:rsid w:val="00AA2AB3"/>
    <w:rsid w:val="00AA3900"/>
    <w:rsid w:val="00AA52D0"/>
    <w:rsid w:val="00AA68A0"/>
    <w:rsid w:val="00AA6D38"/>
    <w:rsid w:val="00AA7DA0"/>
    <w:rsid w:val="00AB107D"/>
    <w:rsid w:val="00AC79CA"/>
    <w:rsid w:val="00AD762C"/>
    <w:rsid w:val="00AE48FE"/>
    <w:rsid w:val="00AF1D5B"/>
    <w:rsid w:val="00AF612A"/>
    <w:rsid w:val="00AF6315"/>
    <w:rsid w:val="00AF73BA"/>
    <w:rsid w:val="00B01111"/>
    <w:rsid w:val="00B03E1C"/>
    <w:rsid w:val="00B11DB2"/>
    <w:rsid w:val="00B34562"/>
    <w:rsid w:val="00B37451"/>
    <w:rsid w:val="00B41618"/>
    <w:rsid w:val="00B42F09"/>
    <w:rsid w:val="00B46AF7"/>
    <w:rsid w:val="00B471A2"/>
    <w:rsid w:val="00B52C15"/>
    <w:rsid w:val="00B55B58"/>
    <w:rsid w:val="00B606B7"/>
    <w:rsid w:val="00B778AB"/>
    <w:rsid w:val="00B850D0"/>
    <w:rsid w:val="00B9010A"/>
    <w:rsid w:val="00B92A5C"/>
    <w:rsid w:val="00BB06B8"/>
    <w:rsid w:val="00BB2A84"/>
    <w:rsid w:val="00BC377B"/>
    <w:rsid w:val="00BD0636"/>
    <w:rsid w:val="00BD2C6F"/>
    <w:rsid w:val="00BE0B0C"/>
    <w:rsid w:val="00BE41AC"/>
    <w:rsid w:val="00BE5FB5"/>
    <w:rsid w:val="00BF236A"/>
    <w:rsid w:val="00C01B98"/>
    <w:rsid w:val="00C10793"/>
    <w:rsid w:val="00C17EE6"/>
    <w:rsid w:val="00C220A3"/>
    <w:rsid w:val="00C22E6E"/>
    <w:rsid w:val="00C27080"/>
    <w:rsid w:val="00C53DF2"/>
    <w:rsid w:val="00C617C0"/>
    <w:rsid w:val="00C62D02"/>
    <w:rsid w:val="00C66322"/>
    <w:rsid w:val="00C67312"/>
    <w:rsid w:val="00C72901"/>
    <w:rsid w:val="00C7451D"/>
    <w:rsid w:val="00C81AC5"/>
    <w:rsid w:val="00C8526B"/>
    <w:rsid w:val="00C92138"/>
    <w:rsid w:val="00C94C78"/>
    <w:rsid w:val="00CA1113"/>
    <w:rsid w:val="00CA2B2A"/>
    <w:rsid w:val="00CC2BE7"/>
    <w:rsid w:val="00CC6647"/>
    <w:rsid w:val="00CC70D8"/>
    <w:rsid w:val="00CD5E65"/>
    <w:rsid w:val="00CD7158"/>
    <w:rsid w:val="00CD7159"/>
    <w:rsid w:val="00CE16E3"/>
    <w:rsid w:val="00CE1BE6"/>
    <w:rsid w:val="00CF11E2"/>
    <w:rsid w:val="00CF389A"/>
    <w:rsid w:val="00CF7C46"/>
    <w:rsid w:val="00D10C52"/>
    <w:rsid w:val="00D10F93"/>
    <w:rsid w:val="00D11DE2"/>
    <w:rsid w:val="00D1631E"/>
    <w:rsid w:val="00D42FFB"/>
    <w:rsid w:val="00D55A01"/>
    <w:rsid w:val="00D60701"/>
    <w:rsid w:val="00D646D9"/>
    <w:rsid w:val="00D737E3"/>
    <w:rsid w:val="00D81103"/>
    <w:rsid w:val="00D83CEB"/>
    <w:rsid w:val="00D87A1A"/>
    <w:rsid w:val="00D928DC"/>
    <w:rsid w:val="00D93095"/>
    <w:rsid w:val="00D96935"/>
    <w:rsid w:val="00D9797D"/>
    <w:rsid w:val="00D97CE6"/>
    <w:rsid w:val="00DA2090"/>
    <w:rsid w:val="00DB1BFD"/>
    <w:rsid w:val="00DB1D9C"/>
    <w:rsid w:val="00DB1ED0"/>
    <w:rsid w:val="00DB3787"/>
    <w:rsid w:val="00DB52A1"/>
    <w:rsid w:val="00DB7D1B"/>
    <w:rsid w:val="00DD0778"/>
    <w:rsid w:val="00DD50D6"/>
    <w:rsid w:val="00DD7240"/>
    <w:rsid w:val="00DE15C2"/>
    <w:rsid w:val="00DF1228"/>
    <w:rsid w:val="00E05336"/>
    <w:rsid w:val="00E116ED"/>
    <w:rsid w:val="00E17CE3"/>
    <w:rsid w:val="00E22F8C"/>
    <w:rsid w:val="00E35F6E"/>
    <w:rsid w:val="00E47097"/>
    <w:rsid w:val="00E47FF4"/>
    <w:rsid w:val="00E553FE"/>
    <w:rsid w:val="00E61D01"/>
    <w:rsid w:val="00E62BD9"/>
    <w:rsid w:val="00E669F0"/>
    <w:rsid w:val="00E67886"/>
    <w:rsid w:val="00E71693"/>
    <w:rsid w:val="00E76FA5"/>
    <w:rsid w:val="00E90E37"/>
    <w:rsid w:val="00E976DE"/>
    <w:rsid w:val="00EA492A"/>
    <w:rsid w:val="00EA57E3"/>
    <w:rsid w:val="00EA7CEC"/>
    <w:rsid w:val="00EB02CB"/>
    <w:rsid w:val="00EB0EE3"/>
    <w:rsid w:val="00EB38C5"/>
    <w:rsid w:val="00ED29A2"/>
    <w:rsid w:val="00ED3F89"/>
    <w:rsid w:val="00ED55A9"/>
    <w:rsid w:val="00EE1724"/>
    <w:rsid w:val="00EE2E8E"/>
    <w:rsid w:val="00EF1076"/>
    <w:rsid w:val="00EF5CF0"/>
    <w:rsid w:val="00EF600B"/>
    <w:rsid w:val="00EF76E6"/>
    <w:rsid w:val="00F043B7"/>
    <w:rsid w:val="00F15DD1"/>
    <w:rsid w:val="00F172DC"/>
    <w:rsid w:val="00F22CF7"/>
    <w:rsid w:val="00F2464C"/>
    <w:rsid w:val="00F25DA3"/>
    <w:rsid w:val="00F261BB"/>
    <w:rsid w:val="00F31AAA"/>
    <w:rsid w:val="00F33309"/>
    <w:rsid w:val="00F33FFC"/>
    <w:rsid w:val="00F341F8"/>
    <w:rsid w:val="00F42D2F"/>
    <w:rsid w:val="00F4671B"/>
    <w:rsid w:val="00F46882"/>
    <w:rsid w:val="00F50184"/>
    <w:rsid w:val="00F542FC"/>
    <w:rsid w:val="00F64D5B"/>
    <w:rsid w:val="00F71481"/>
    <w:rsid w:val="00F7722A"/>
    <w:rsid w:val="00F85296"/>
    <w:rsid w:val="00F9032A"/>
    <w:rsid w:val="00F92F6D"/>
    <w:rsid w:val="00FA19AF"/>
    <w:rsid w:val="00FB7CAE"/>
    <w:rsid w:val="00FC0E7E"/>
    <w:rsid w:val="00FC29A6"/>
    <w:rsid w:val="00FC442E"/>
    <w:rsid w:val="00FD2FEE"/>
    <w:rsid w:val="00FE4EF7"/>
    <w:rsid w:val="00FE538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B62D5"/>
  <w15:docId w15:val="{635C51DD-1287-4218-BBF2-BCA117AD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1BFD"/>
    <w:pPr>
      <w:widowControl w:val="0"/>
      <w:autoSpaceDE w:val="0"/>
      <w:autoSpaceDN w:val="0"/>
    </w:pPr>
    <w:rPr>
      <w:sz w:val="22"/>
      <w:szCs w:val="22"/>
      <w:lang w:eastAsia="en-US"/>
    </w:rPr>
  </w:style>
  <w:style w:type="paragraph" w:styleId="Titre1">
    <w:name w:val="heading 1"/>
    <w:basedOn w:val="Normal"/>
    <w:link w:val="Titre1Car"/>
    <w:autoRedefine/>
    <w:uiPriority w:val="9"/>
    <w:rsid w:val="00124A7F"/>
    <w:pPr>
      <w:jc w:val="both"/>
      <w:outlineLvl w:val="0"/>
    </w:pPr>
    <w:rPr>
      <w:bCs/>
      <w:i/>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B1BF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rsid w:val="00DB1BFD"/>
    <w:pPr>
      <w:spacing w:before="2"/>
      <w:ind w:left="474" w:hanging="346"/>
    </w:pPr>
  </w:style>
  <w:style w:type="paragraph" w:customStyle="1" w:styleId="TableParagraph">
    <w:name w:val="Table Paragraph"/>
    <w:basedOn w:val="Normal"/>
    <w:uiPriority w:val="1"/>
    <w:rsid w:val="00DB1BFD"/>
  </w:style>
  <w:style w:type="character" w:styleId="Lienhypertexte">
    <w:name w:val="Hyperlink"/>
    <w:basedOn w:val="Policepardfaut"/>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jc w:val="right"/>
    </w:pPr>
    <w:rPr>
      <w:color w:val="000000"/>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124A7F"/>
    <w:rPr>
      <w:bCs/>
      <w:i/>
    </w:rPr>
  </w:style>
  <w:style w:type="character" w:customStyle="1" w:styleId="SignatCar">
    <w:name w:val="Signat Car"/>
    <w:basedOn w:val="Titre1Car"/>
    <w:link w:val="Signat"/>
    <w:rsid w:val="00F25DA3"/>
    <w:rPr>
      <w:rFonts w:ascii="Arial" w:eastAsia="Arial" w:hAnsi="Arial" w:cs="Arial"/>
      <w:b/>
      <w:bCs/>
      <w:i/>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basedOn w:val="Policepardfaut"/>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i/>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076B03"/>
    <w:rPr>
      <w:rFonts w:ascii="Tahoma" w:hAnsi="Tahoma" w:cs="Tahoma"/>
      <w:sz w:val="16"/>
      <w:szCs w:val="16"/>
    </w:rPr>
  </w:style>
  <w:style w:type="character" w:customStyle="1" w:styleId="TextedebullesCar">
    <w:name w:val="Texte de bulles Car"/>
    <w:basedOn w:val="Policepardfaut"/>
    <w:link w:val="Textedebulles"/>
    <w:uiPriority w:val="99"/>
    <w:semiHidden/>
    <w:rsid w:val="00076B03"/>
    <w:rPr>
      <w:rFonts w:ascii="Tahoma" w:hAnsi="Tahoma" w:cs="Tahoma"/>
      <w:sz w:val="16"/>
      <w:szCs w:val="16"/>
    </w:rPr>
  </w:style>
  <w:style w:type="paragraph" w:customStyle="1" w:styleId="Default">
    <w:name w:val="Default"/>
    <w:rsid w:val="0098135E"/>
    <w:pPr>
      <w:autoSpaceDE w:val="0"/>
      <w:autoSpaceDN w:val="0"/>
      <w:adjustRightInd w:val="0"/>
    </w:pPr>
    <w:rPr>
      <w:rFonts w:ascii="Univers LT Std" w:hAnsi="Univers LT Std" w:cs="Univers LT Std"/>
      <w:color w:val="000000"/>
      <w:sz w:val="24"/>
      <w:szCs w:val="24"/>
      <w:lang w:eastAsia="en-US"/>
    </w:rPr>
  </w:style>
  <w:style w:type="paragraph" w:customStyle="1" w:styleId="western">
    <w:name w:val="western"/>
    <w:basedOn w:val="Normal"/>
    <w:rsid w:val="00513989"/>
    <w:pPr>
      <w:widowControl/>
      <w:autoSpaceDE/>
      <w:autoSpaceDN/>
      <w:spacing w:before="100" w:beforeAutospacing="1"/>
      <w:jc w:val="center"/>
    </w:pPr>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F341F8"/>
    <w:rPr>
      <w:sz w:val="16"/>
      <w:szCs w:val="16"/>
    </w:rPr>
  </w:style>
  <w:style w:type="paragraph" w:styleId="Commentaire">
    <w:name w:val="annotation text"/>
    <w:basedOn w:val="Normal"/>
    <w:link w:val="CommentaireCar"/>
    <w:uiPriority w:val="99"/>
    <w:semiHidden/>
    <w:unhideWhenUsed/>
    <w:rsid w:val="00F341F8"/>
    <w:rPr>
      <w:sz w:val="20"/>
      <w:szCs w:val="20"/>
    </w:rPr>
  </w:style>
  <w:style w:type="character" w:customStyle="1" w:styleId="CommentaireCar">
    <w:name w:val="Commentaire Car"/>
    <w:basedOn w:val="Policepardfaut"/>
    <w:link w:val="Commentaire"/>
    <w:uiPriority w:val="99"/>
    <w:semiHidden/>
    <w:rsid w:val="00F341F8"/>
    <w:rPr>
      <w:lang w:eastAsia="en-US"/>
    </w:rPr>
  </w:style>
  <w:style w:type="paragraph" w:styleId="Objetducommentaire">
    <w:name w:val="annotation subject"/>
    <w:basedOn w:val="Commentaire"/>
    <w:next w:val="Commentaire"/>
    <w:link w:val="ObjetducommentaireCar"/>
    <w:uiPriority w:val="99"/>
    <w:semiHidden/>
    <w:unhideWhenUsed/>
    <w:rsid w:val="00F341F8"/>
    <w:rPr>
      <w:b/>
      <w:bCs/>
    </w:rPr>
  </w:style>
  <w:style w:type="character" w:customStyle="1" w:styleId="ObjetducommentaireCar">
    <w:name w:val="Objet du commentaire Car"/>
    <w:basedOn w:val="CommentaireCar"/>
    <w:link w:val="Objetducommentaire"/>
    <w:uiPriority w:val="99"/>
    <w:semiHidden/>
    <w:rsid w:val="00F341F8"/>
    <w:rPr>
      <w:b/>
      <w:bCs/>
      <w:lang w:eastAsia="en-US"/>
    </w:rPr>
  </w:style>
  <w:style w:type="paragraph" w:customStyle="1" w:styleId="Contenudetableau">
    <w:name w:val="Contenu de tableau"/>
    <w:basedOn w:val="Normal"/>
    <w:qFormat/>
    <w:rsid w:val="0057102D"/>
    <w:pPr>
      <w:widowControl/>
      <w:suppressLineNumbers/>
      <w:autoSpaceDE/>
      <w:autoSpaceDN/>
    </w:pPr>
    <w:rPr>
      <w:rFonts w:ascii="Liberation Serif" w:eastAsia="SimSun" w:hAnsi="Liberation Serif" w:cs="Mangal"/>
      <w:kern w:val="2"/>
      <w:sz w:val="24"/>
      <w:szCs w:val="24"/>
      <w:lang w:eastAsia="zh-CN" w:bidi="hi-IN"/>
    </w:rPr>
  </w:style>
  <w:style w:type="paragraph" w:styleId="Notedebasdepage">
    <w:name w:val="footnote text"/>
    <w:basedOn w:val="Normal"/>
    <w:link w:val="NotedebasdepageCar"/>
    <w:uiPriority w:val="99"/>
    <w:semiHidden/>
    <w:unhideWhenUsed/>
    <w:rsid w:val="00270DFB"/>
    <w:rPr>
      <w:sz w:val="20"/>
      <w:szCs w:val="20"/>
    </w:rPr>
  </w:style>
  <w:style w:type="character" w:customStyle="1" w:styleId="NotedebasdepageCar">
    <w:name w:val="Note de bas de page Car"/>
    <w:basedOn w:val="Policepardfaut"/>
    <w:link w:val="Notedebasdepage"/>
    <w:uiPriority w:val="99"/>
    <w:semiHidden/>
    <w:rsid w:val="00270DFB"/>
    <w:rPr>
      <w:lang w:eastAsia="en-US"/>
    </w:rPr>
  </w:style>
  <w:style w:type="character" w:styleId="Appelnotedebasdep">
    <w:name w:val="footnote reference"/>
    <w:basedOn w:val="Policepardfaut"/>
    <w:uiPriority w:val="99"/>
    <w:semiHidden/>
    <w:unhideWhenUsed/>
    <w:rsid w:val="00270DFB"/>
    <w:rPr>
      <w:vertAlign w:val="superscript"/>
    </w:rPr>
  </w:style>
  <w:style w:type="character" w:styleId="lev">
    <w:name w:val="Strong"/>
    <w:basedOn w:val="Policepardfaut"/>
    <w:uiPriority w:val="22"/>
    <w:qFormat/>
    <w:rsid w:val="00064925"/>
    <w:rPr>
      <w:b/>
      <w:bCs/>
    </w:rPr>
  </w:style>
  <w:style w:type="character" w:styleId="Lienhypertextesuivivisit">
    <w:name w:val="FollowedHyperlink"/>
    <w:basedOn w:val="Policepardfaut"/>
    <w:uiPriority w:val="99"/>
    <w:semiHidden/>
    <w:unhideWhenUsed/>
    <w:rsid w:val="00234C0E"/>
    <w:rPr>
      <w:color w:val="800080" w:themeColor="followedHyperlink"/>
      <w:u w:val="single"/>
    </w:rPr>
  </w:style>
  <w:style w:type="paragraph" w:customStyle="1" w:styleId="Pa5">
    <w:name w:val="Pa5"/>
    <w:basedOn w:val="Default"/>
    <w:next w:val="Default"/>
    <w:uiPriority w:val="99"/>
    <w:rsid w:val="00E76FA5"/>
    <w:pPr>
      <w:spacing w:line="221" w:lineRule="atLeast"/>
    </w:pPr>
    <w:rPr>
      <w:rFonts w:ascii="Marianne" w:hAnsi="Marianne" w:cs="Arial"/>
      <w:color w:val="auto"/>
      <w:lang w:eastAsia="fr-FR"/>
    </w:rPr>
  </w:style>
  <w:style w:type="character" w:customStyle="1" w:styleId="A3">
    <w:name w:val="A3"/>
    <w:uiPriority w:val="99"/>
    <w:rsid w:val="00E76FA5"/>
    <w:rPr>
      <w:rFonts w:cs="Marianne"/>
      <w:color w:val="000000"/>
      <w:sz w:val="30"/>
      <w:szCs w:val="30"/>
    </w:rPr>
  </w:style>
  <w:style w:type="paragraph" w:customStyle="1" w:styleId="Standard">
    <w:name w:val="Standard"/>
    <w:rsid w:val="007C52BD"/>
    <w:pPr>
      <w:suppressAutoHyphens/>
      <w:autoSpaceDN w:val="0"/>
      <w:textAlignment w:val="baseline"/>
    </w:pPr>
    <w:rPr>
      <w:rFonts w:ascii="Liberation Serif" w:eastAsia="SimSun" w:hAnsi="Liberation Serif"/>
      <w:kern w:val="3"/>
      <w:sz w:val="24"/>
      <w:szCs w:val="24"/>
      <w:lang w:eastAsia="zh-CN" w:bidi="hi-IN"/>
    </w:rPr>
  </w:style>
  <w:style w:type="character" w:styleId="Mentionnonrsolue">
    <w:name w:val="Unresolved Mention"/>
    <w:basedOn w:val="Policepardfaut"/>
    <w:uiPriority w:val="99"/>
    <w:semiHidden/>
    <w:unhideWhenUsed/>
    <w:rsid w:val="00B6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449">
      <w:bodyDiv w:val="1"/>
      <w:marLeft w:val="0"/>
      <w:marRight w:val="0"/>
      <w:marTop w:val="0"/>
      <w:marBottom w:val="0"/>
      <w:divBdr>
        <w:top w:val="none" w:sz="0" w:space="0" w:color="auto"/>
        <w:left w:val="none" w:sz="0" w:space="0" w:color="auto"/>
        <w:bottom w:val="none" w:sz="0" w:space="0" w:color="auto"/>
        <w:right w:val="none" w:sz="0" w:space="0" w:color="auto"/>
      </w:divBdr>
    </w:div>
    <w:div w:id="197395441">
      <w:bodyDiv w:val="1"/>
      <w:marLeft w:val="0"/>
      <w:marRight w:val="0"/>
      <w:marTop w:val="0"/>
      <w:marBottom w:val="0"/>
      <w:divBdr>
        <w:top w:val="none" w:sz="0" w:space="0" w:color="auto"/>
        <w:left w:val="none" w:sz="0" w:space="0" w:color="auto"/>
        <w:bottom w:val="none" w:sz="0" w:space="0" w:color="auto"/>
        <w:right w:val="none" w:sz="0" w:space="0" w:color="auto"/>
      </w:divBdr>
    </w:div>
    <w:div w:id="302515000">
      <w:bodyDiv w:val="1"/>
      <w:marLeft w:val="0"/>
      <w:marRight w:val="0"/>
      <w:marTop w:val="0"/>
      <w:marBottom w:val="0"/>
      <w:divBdr>
        <w:top w:val="none" w:sz="0" w:space="0" w:color="auto"/>
        <w:left w:val="none" w:sz="0" w:space="0" w:color="auto"/>
        <w:bottom w:val="none" w:sz="0" w:space="0" w:color="auto"/>
        <w:right w:val="none" w:sz="0" w:space="0" w:color="auto"/>
      </w:divBdr>
    </w:div>
    <w:div w:id="304286183">
      <w:bodyDiv w:val="1"/>
      <w:marLeft w:val="0"/>
      <w:marRight w:val="0"/>
      <w:marTop w:val="0"/>
      <w:marBottom w:val="0"/>
      <w:divBdr>
        <w:top w:val="none" w:sz="0" w:space="0" w:color="auto"/>
        <w:left w:val="none" w:sz="0" w:space="0" w:color="auto"/>
        <w:bottom w:val="none" w:sz="0" w:space="0" w:color="auto"/>
        <w:right w:val="none" w:sz="0" w:space="0" w:color="auto"/>
      </w:divBdr>
    </w:div>
    <w:div w:id="365913011">
      <w:bodyDiv w:val="1"/>
      <w:marLeft w:val="0"/>
      <w:marRight w:val="0"/>
      <w:marTop w:val="0"/>
      <w:marBottom w:val="0"/>
      <w:divBdr>
        <w:top w:val="none" w:sz="0" w:space="0" w:color="auto"/>
        <w:left w:val="none" w:sz="0" w:space="0" w:color="auto"/>
        <w:bottom w:val="none" w:sz="0" w:space="0" w:color="auto"/>
        <w:right w:val="none" w:sz="0" w:space="0" w:color="auto"/>
      </w:divBdr>
    </w:div>
    <w:div w:id="367023507">
      <w:bodyDiv w:val="1"/>
      <w:marLeft w:val="0"/>
      <w:marRight w:val="0"/>
      <w:marTop w:val="0"/>
      <w:marBottom w:val="0"/>
      <w:divBdr>
        <w:top w:val="none" w:sz="0" w:space="0" w:color="auto"/>
        <w:left w:val="none" w:sz="0" w:space="0" w:color="auto"/>
        <w:bottom w:val="none" w:sz="0" w:space="0" w:color="auto"/>
        <w:right w:val="none" w:sz="0" w:space="0" w:color="auto"/>
      </w:divBdr>
    </w:div>
    <w:div w:id="715473044">
      <w:bodyDiv w:val="1"/>
      <w:marLeft w:val="0"/>
      <w:marRight w:val="0"/>
      <w:marTop w:val="0"/>
      <w:marBottom w:val="0"/>
      <w:divBdr>
        <w:top w:val="none" w:sz="0" w:space="0" w:color="auto"/>
        <w:left w:val="none" w:sz="0" w:space="0" w:color="auto"/>
        <w:bottom w:val="none" w:sz="0" w:space="0" w:color="auto"/>
        <w:right w:val="none" w:sz="0" w:space="0" w:color="auto"/>
      </w:divBdr>
    </w:div>
    <w:div w:id="81614448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16512575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98086892">
      <w:bodyDiv w:val="1"/>
      <w:marLeft w:val="0"/>
      <w:marRight w:val="0"/>
      <w:marTop w:val="0"/>
      <w:marBottom w:val="0"/>
      <w:divBdr>
        <w:top w:val="none" w:sz="0" w:space="0" w:color="auto"/>
        <w:left w:val="none" w:sz="0" w:space="0" w:color="auto"/>
        <w:bottom w:val="none" w:sz="0" w:space="0" w:color="auto"/>
        <w:right w:val="none" w:sz="0" w:space="0" w:color="auto"/>
      </w:divBdr>
    </w:div>
    <w:div w:id="1555432821">
      <w:bodyDiv w:val="1"/>
      <w:marLeft w:val="0"/>
      <w:marRight w:val="0"/>
      <w:marTop w:val="0"/>
      <w:marBottom w:val="0"/>
      <w:divBdr>
        <w:top w:val="none" w:sz="0" w:space="0" w:color="auto"/>
        <w:left w:val="none" w:sz="0" w:space="0" w:color="auto"/>
        <w:bottom w:val="none" w:sz="0" w:space="0" w:color="auto"/>
        <w:right w:val="none" w:sz="0" w:space="0" w:color="auto"/>
      </w:divBdr>
    </w:div>
    <w:div w:id="1657881165">
      <w:bodyDiv w:val="1"/>
      <w:marLeft w:val="0"/>
      <w:marRight w:val="0"/>
      <w:marTop w:val="0"/>
      <w:marBottom w:val="0"/>
      <w:divBdr>
        <w:top w:val="none" w:sz="0" w:space="0" w:color="auto"/>
        <w:left w:val="none" w:sz="0" w:space="0" w:color="auto"/>
        <w:bottom w:val="none" w:sz="0" w:space="0" w:color="auto"/>
        <w:right w:val="none" w:sz="0" w:space="0" w:color="auto"/>
      </w:divBdr>
    </w:div>
    <w:div w:id="1683435999">
      <w:bodyDiv w:val="1"/>
      <w:marLeft w:val="0"/>
      <w:marRight w:val="0"/>
      <w:marTop w:val="0"/>
      <w:marBottom w:val="0"/>
      <w:divBdr>
        <w:top w:val="none" w:sz="0" w:space="0" w:color="auto"/>
        <w:left w:val="none" w:sz="0" w:space="0" w:color="auto"/>
        <w:bottom w:val="none" w:sz="0" w:space="0" w:color="auto"/>
        <w:right w:val="none" w:sz="0" w:space="0" w:color="auto"/>
      </w:divBdr>
    </w:div>
    <w:div w:id="1772316001">
      <w:bodyDiv w:val="1"/>
      <w:marLeft w:val="0"/>
      <w:marRight w:val="0"/>
      <w:marTop w:val="0"/>
      <w:marBottom w:val="0"/>
      <w:divBdr>
        <w:top w:val="none" w:sz="0" w:space="0" w:color="auto"/>
        <w:left w:val="none" w:sz="0" w:space="0" w:color="auto"/>
        <w:bottom w:val="none" w:sz="0" w:space="0" w:color="auto"/>
        <w:right w:val="none" w:sz="0" w:space="0" w:color="auto"/>
      </w:divBdr>
    </w:div>
    <w:div w:id="1883134081">
      <w:bodyDiv w:val="1"/>
      <w:marLeft w:val="0"/>
      <w:marRight w:val="0"/>
      <w:marTop w:val="0"/>
      <w:marBottom w:val="0"/>
      <w:divBdr>
        <w:top w:val="none" w:sz="0" w:space="0" w:color="auto"/>
        <w:left w:val="none" w:sz="0" w:space="0" w:color="auto"/>
        <w:bottom w:val="none" w:sz="0" w:space="0" w:color="auto"/>
        <w:right w:val="none" w:sz="0" w:space="0" w:color="auto"/>
      </w:divBdr>
      <w:divsChild>
        <w:div w:id="2013138024">
          <w:marLeft w:val="0"/>
          <w:marRight w:val="0"/>
          <w:marTop w:val="0"/>
          <w:marBottom w:val="0"/>
          <w:divBdr>
            <w:top w:val="none" w:sz="0" w:space="0" w:color="auto"/>
            <w:left w:val="none" w:sz="0" w:space="0" w:color="auto"/>
            <w:bottom w:val="none" w:sz="0" w:space="0" w:color="auto"/>
            <w:right w:val="none" w:sz="0" w:space="0" w:color="auto"/>
          </w:divBdr>
        </w:div>
        <w:div w:id="1961447055">
          <w:marLeft w:val="0"/>
          <w:marRight w:val="0"/>
          <w:marTop w:val="0"/>
          <w:marBottom w:val="0"/>
          <w:divBdr>
            <w:top w:val="none" w:sz="0" w:space="0" w:color="auto"/>
            <w:left w:val="none" w:sz="0" w:space="0" w:color="auto"/>
            <w:bottom w:val="none" w:sz="0" w:space="0" w:color="auto"/>
            <w:right w:val="none" w:sz="0" w:space="0" w:color="auto"/>
          </w:divBdr>
        </w:div>
      </w:divsChild>
    </w:div>
    <w:div w:id="1985768139">
      <w:bodyDiv w:val="1"/>
      <w:marLeft w:val="0"/>
      <w:marRight w:val="0"/>
      <w:marTop w:val="0"/>
      <w:marBottom w:val="0"/>
      <w:divBdr>
        <w:top w:val="none" w:sz="0" w:space="0" w:color="auto"/>
        <w:left w:val="none" w:sz="0" w:space="0" w:color="auto"/>
        <w:bottom w:val="none" w:sz="0" w:space="0" w:color="auto"/>
        <w:right w:val="none" w:sz="0" w:space="0" w:color="auto"/>
      </w:divBdr>
    </w:div>
    <w:div w:id="200181331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ajes-paca-passsports@region-academique-pa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drajes-paca-passsports@region-academique-paca.fr" TargetMode="External"/><Relationship Id="rId2" Type="http://schemas.openxmlformats.org/officeDocument/2006/relationships/customXml" Target="../customXml/item2.xml"/><Relationship Id="rId16" Type="http://schemas.openxmlformats.org/officeDocument/2006/relationships/hyperlink" Target="https://www.sports.gouv.fr/pratiques-sportives/sports-pour-tous/pass-sport/article/le-pass-s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ass.sports.gouv.fr/ressources-et-relais-dinformations/le-club-de-ton-choi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s.sports.gouv.fr/jeunes-et-familles/obtenir-mon-co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escription0 xmlns="2c7ddd52-0a06-43b1-a35c-dcb15ea2e3f4" xsi:nil="true"/>
  </documentManagement>
</p:properties>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BE14F827-40B7-43FA-9766-B577340740DE}">
  <ds:schemaRefs>
    <ds:schemaRef ds:uri="http://schemas.openxmlformats.org/officeDocument/2006/bibliography"/>
  </ds:schemaRefs>
</ds:datastoreItem>
</file>

<file path=customXml/itemProps4.xml><?xml version="1.0" encoding="utf-8"?>
<ds:datastoreItem xmlns:ds="http://schemas.openxmlformats.org/officeDocument/2006/customXml" ds:itemID="{9CBE3515-F00E-4C35-BA4F-E572C11BCCFD}">
  <ds:schemaRefs>
    <ds:schemaRef ds:uri="http://schemas.microsoft.com/office/2006/metadata/properties"/>
    <ds:schemaRef ds:uri="2c7ddd52-0a06-43b1-a35c-dcb15ea2e3f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3725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COURRIER</vt:lpstr>
    </vt:vector>
  </TitlesOfParts>
  <Company>MSS</Company>
  <LinksUpToDate>false</LinksUpToDate>
  <CharactersWithSpaces>4394</CharactersWithSpaces>
  <SharedDoc>false</SharedDoc>
  <HLinks>
    <vt:vector size="6" baseType="variant">
      <vt:variant>
        <vt:i4>6619211</vt:i4>
      </vt:variant>
      <vt:variant>
        <vt:i4>0</vt:i4>
      </vt:variant>
      <vt:variant>
        <vt:i4>0</vt:i4>
      </vt:variant>
      <vt:variant>
        <vt:i4>5</vt:i4>
      </vt:variant>
      <vt:variant>
        <vt:lpwstr>mailto:thomas.tabus@bouches-du-rhone.gouv.fr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Jérôme CAROZZI-MEYSSONNIER</cp:lastModifiedBy>
  <cp:revision>5</cp:revision>
  <cp:lastPrinted>2023-09-14T17:42:00Z</cp:lastPrinted>
  <dcterms:created xsi:type="dcterms:W3CDTF">2023-09-11T15:47:00Z</dcterms:created>
  <dcterms:modified xsi:type="dcterms:W3CDTF">2023-09-18T19:19:00Z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